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color w:val="0000cc"/>
          <w:sz w:val="36"/>
          <w:szCs w:val="36"/>
        </w:rPr>
      </w:pPr>
      <w:r w:rsidDel="00000000" w:rsidR="00000000" w:rsidRPr="00000000">
        <w:rPr>
          <w:b w:val="1"/>
          <w:color w:val="0000cc"/>
          <w:sz w:val="36"/>
          <w:szCs w:val="36"/>
          <w:rtl w:val="0"/>
        </w:rPr>
        <w:t xml:space="preserve">THE VISITING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-255269</wp:posOffset>
                </wp:positionH>
                <wp:positionV relativeFrom="paragraph">
                  <wp:posOffset>-2138679</wp:posOffset>
                </wp:positionV>
                <wp:extent cx="1485900" cy="289560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0" cy="289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B6498" w:rsidDel="00000000" w:rsidP="005B6498" w:rsidRDefault="005B6498" w:rsidRPr="005B6498" w14:paraId="53162DB6" w14:textId="451344B8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Del="00000000" w:rsidR="00000000" w:rsidRPr="005B6498">
                              <w:rPr>
                                <w:color w:val="000000" w:themeColor="text1"/>
                              </w:rPr>
                              <w:t>ALLEGATO 4_Report</w:t>
                            </w:r>
                          </w:p>
                        </w:txbxContent>
                      </wps:txbx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-255269</wp:posOffset>
                </wp:positionH>
                <wp:positionV relativeFrom="paragraph">
                  <wp:posOffset>-2138679</wp:posOffset>
                </wp:positionV>
                <wp:extent cx="1485900" cy="28956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6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85900" cy="2895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jc w:val="center"/>
        <w:rPr>
          <w:b w:val="1"/>
          <w:color w:val="0000cc"/>
          <w:sz w:val="36"/>
          <w:szCs w:val="36"/>
        </w:rPr>
      </w:pPr>
      <w:r w:rsidDel="00000000" w:rsidR="00000000" w:rsidRPr="00000000">
        <w:rPr>
          <w:b w:val="1"/>
          <w:color w:val="0000cc"/>
          <w:sz w:val="36"/>
          <w:szCs w:val="36"/>
        </w:rPr>
        <w:drawing>
          <wp:inline distB="0" distT="0" distL="0" distR="0">
            <wp:extent cx="1685925" cy="1165114"/>
            <wp:effectExtent b="0" l="0" r="0" t="0"/>
            <wp:docPr id="3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85925" cy="116511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1"/>
          <w:color w:val="0000cc"/>
          <w:sz w:val="36"/>
          <w:szCs w:val="36"/>
        </w:rPr>
      </w:pPr>
      <w:r w:rsidDel="00000000" w:rsidR="00000000" w:rsidRPr="00000000">
        <w:rPr>
          <w:b w:val="1"/>
          <w:color w:val="0000cc"/>
          <w:sz w:val="36"/>
          <w:szCs w:val="36"/>
          <w:rtl w:val="0"/>
        </w:rPr>
        <w:t xml:space="preserve">REPORT DEL DOCENTE NEOASSUNTO</w:t>
      </w:r>
    </w:p>
    <w:p w:rsidR="00000000" w:rsidDel="00000000" w:rsidP="00000000" w:rsidRDefault="00000000" w:rsidRPr="00000000" w14:paraId="00000004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SEZIONE 1 – ANAGRAFICA</w:t>
      </w:r>
    </w:p>
    <w:p w:rsidR="00000000" w:rsidDel="00000000" w:rsidP="00000000" w:rsidRDefault="00000000" w:rsidRPr="00000000" w14:paraId="00000005">
      <w:pPr>
        <w:pBdr>
          <w:bottom w:color="000000" w:space="1" w:sz="6" w:val="single"/>
        </w:pBdr>
        <w:rPr/>
      </w:pPr>
      <w:r w:rsidDel="00000000" w:rsidR="00000000" w:rsidRPr="00000000">
        <w:rPr>
          <w:rtl w:val="0"/>
        </w:rPr>
        <w:t xml:space="preserve">Istituzione scolastica in cui è svolta la visita </w:t>
      </w:r>
    </w:p>
    <w:p w:rsidR="00000000" w:rsidDel="00000000" w:rsidP="00000000" w:rsidRDefault="00000000" w:rsidRPr="00000000" w14:paraId="00000006">
      <w:pPr>
        <w:pBdr>
          <w:bottom w:color="000000" w:space="1" w:sz="6" w:val="single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bottom w:color="000000" w:space="1" w:sz="6" w:val="single"/>
        </w:pBdr>
        <w:rPr/>
      </w:pPr>
      <w:r w:rsidDel="00000000" w:rsidR="00000000" w:rsidRPr="00000000">
        <w:rPr>
          <w:rtl w:val="0"/>
        </w:rPr>
        <w:t xml:space="preserve">Dirigente Scolastico</w:t>
      </w:r>
    </w:p>
    <w:p w:rsidR="00000000" w:rsidDel="00000000" w:rsidP="00000000" w:rsidRDefault="00000000" w:rsidRPr="00000000" w14:paraId="00000009">
      <w:pPr>
        <w:pBdr>
          <w:bottom w:color="000000" w:space="1" w:sz="6" w:val="single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Docente Conductor</w:t>
      </w:r>
    </w:p>
    <w:p w:rsidR="00000000" w:rsidDel="00000000" w:rsidP="00000000" w:rsidRDefault="00000000" w:rsidRPr="00000000" w14:paraId="0000000C">
      <w:pPr>
        <w:pBdr>
          <w:bottom w:color="000000" w:space="1" w:sz="6" w:val="single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Area tematica oggetto del visiting </w:t>
      </w:r>
    </w:p>
    <w:p w:rsidR="00000000" w:rsidDel="00000000" w:rsidP="00000000" w:rsidRDefault="00000000" w:rsidRPr="00000000" w14:paraId="0000000F">
      <w:pPr>
        <w:numPr>
          <w:ilvl w:val="1"/>
          <w:numId w:val="1"/>
        </w:numPr>
        <w:spacing w:after="0" w:lineRule="auto"/>
        <w:ind w:left="1440" w:hanging="360"/>
        <w:jc w:val="both"/>
        <w:rPr/>
      </w:pPr>
      <w:r w:rsidDel="00000000" w:rsidR="00000000" w:rsidRPr="00000000">
        <w:rPr>
          <w:rtl w:val="0"/>
        </w:rPr>
        <w:t xml:space="preserve">Risorse digitali e impatto sulla didattica</w:t>
      </w:r>
    </w:p>
    <w:p w:rsidR="00000000" w:rsidDel="00000000" w:rsidP="00000000" w:rsidRDefault="00000000" w:rsidRPr="00000000" w14:paraId="00000010">
      <w:pPr>
        <w:numPr>
          <w:ilvl w:val="1"/>
          <w:numId w:val="1"/>
        </w:numPr>
        <w:spacing w:after="0" w:lineRule="auto"/>
        <w:ind w:left="1440" w:hanging="360"/>
        <w:jc w:val="both"/>
        <w:rPr/>
      </w:pPr>
      <w:r w:rsidDel="00000000" w:rsidR="00000000" w:rsidRPr="00000000">
        <w:rPr>
          <w:rtl w:val="0"/>
        </w:rPr>
        <w:t xml:space="preserve">Bisogni educativi speciali e dinamiche interculturali</w:t>
      </w:r>
    </w:p>
    <w:p w:rsidR="00000000" w:rsidDel="00000000" w:rsidP="00000000" w:rsidRDefault="00000000" w:rsidRPr="00000000" w14:paraId="00000011">
      <w:pPr>
        <w:numPr>
          <w:ilvl w:val="1"/>
          <w:numId w:val="1"/>
        </w:numPr>
        <w:spacing w:after="0" w:lineRule="auto"/>
        <w:ind w:left="1440" w:hanging="360"/>
        <w:jc w:val="both"/>
        <w:rPr/>
      </w:pPr>
      <w:r w:rsidDel="00000000" w:rsidR="00000000" w:rsidRPr="00000000">
        <w:rPr>
          <w:rtl w:val="0"/>
        </w:rPr>
        <w:t xml:space="preserve">Valutazione didattica e valutazione di sistema</w:t>
      </w:r>
    </w:p>
    <w:p w:rsidR="00000000" w:rsidDel="00000000" w:rsidP="00000000" w:rsidRDefault="00000000" w:rsidRPr="00000000" w14:paraId="00000012">
      <w:pPr>
        <w:numPr>
          <w:ilvl w:val="1"/>
          <w:numId w:val="1"/>
        </w:numPr>
        <w:spacing w:after="0" w:lineRule="auto"/>
        <w:ind w:left="1440" w:hanging="360"/>
        <w:jc w:val="both"/>
        <w:rPr/>
      </w:pPr>
      <w:r w:rsidDel="00000000" w:rsidR="00000000" w:rsidRPr="00000000">
        <w:rPr>
          <w:rtl w:val="0"/>
        </w:rPr>
        <w:t xml:space="preserve">Sviluppo sostenibile </w:t>
      </w:r>
    </w:p>
    <w:p w:rsidR="00000000" w:rsidDel="00000000" w:rsidP="00000000" w:rsidRDefault="00000000" w:rsidRPr="00000000" w14:paraId="00000013">
      <w:pPr>
        <w:numPr>
          <w:ilvl w:val="1"/>
          <w:numId w:val="1"/>
        </w:numPr>
        <w:spacing w:after="0" w:lineRule="auto"/>
        <w:ind w:left="1440" w:hanging="360"/>
        <w:jc w:val="both"/>
        <w:rPr/>
      </w:pPr>
      <w:r w:rsidDel="00000000" w:rsidR="00000000" w:rsidRPr="00000000">
        <w:rPr>
          <w:rtl w:val="0"/>
        </w:rPr>
        <w:t xml:space="preserve">……………………………………………………………………</w:t>
      </w:r>
    </w:p>
    <w:p w:rsidR="00000000" w:rsidDel="00000000" w:rsidP="00000000" w:rsidRDefault="00000000" w:rsidRPr="00000000" w14:paraId="00000014">
      <w:pPr>
        <w:numPr>
          <w:ilvl w:val="1"/>
          <w:numId w:val="1"/>
        </w:numPr>
        <w:spacing w:after="0" w:lineRule="auto"/>
        <w:ind w:left="1440" w:hanging="36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Giorni in cui si è svolta la visita di studio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center"/>
        <w:rPr>
          <w:b w:val="1"/>
          <w:color w:val="0000cc"/>
          <w:sz w:val="36"/>
          <w:szCs w:val="36"/>
        </w:rPr>
      </w:pPr>
      <w:r w:rsidDel="00000000" w:rsidR="00000000" w:rsidRPr="00000000">
        <w:rPr>
          <w:b w:val="1"/>
          <w:color w:val="0000cc"/>
          <w:sz w:val="36"/>
          <w:szCs w:val="36"/>
          <w:rtl w:val="0"/>
        </w:rPr>
        <w:t xml:space="preserve">DESCRIZIONE DELL’ESPERIENZA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cc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cc"/>
          <w:sz w:val="36"/>
          <w:szCs w:val="36"/>
          <w:u w:val="none"/>
          <w:shd w:fill="auto" w:val="clear"/>
          <w:vertAlign w:val="baseline"/>
          <w:rtl w:val="0"/>
        </w:rPr>
        <w:t xml:space="preserve">Osservazione del contesto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cc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cc"/>
          <w:sz w:val="24"/>
          <w:szCs w:val="24"/>
          <w:u w:val="none"/>
          <w:shd w:fill="auto" w:val="clear"/>
          <w:vertAlign w:val="baseline"/>
          <w:rtl w:val="0"/>
        </w:rPr>
        <w:t xml:space="preserve">Ambienti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cc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cc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cc"/>
          <w:sz w:val="24"/>
          <w:szCs w:val="24"/>
          <w:u w:val="none"/>
          <w:shd w:fill="auto" w:val="clear"/>
          <w:vertAlign w:val="baseline"/>
          <w:rtl w:val="0"/>
        </w:rPr>
        <w:t xml:space="preserve">Spazi e arredi di particolare interesse didattico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cc"/>
          <w:sz w:val="20"/>
          <w:szCs w:val="20"/>
          <w:u w:val="none"/>
          <w:shd w:fill="auto" w:val="clear"/>
          <w:vertAlign w:val="baseline"/>
          <w:rtl w:val="0"/>
        </w:rPr>
        <w:t xml:space="preserve">(laboratori, aule specializzate, palestre, ecc.)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cc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cc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………………………………………………………………………………………………………………………………..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cc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cc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………………………………………………………………………………………………………………………………..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cc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cc"/>
          <w:sz w:val="24"/>
          <w:szCs w:val="24"/>
          <w:u w:val="none"/>
          <w:shd w:fill="auto" w:val="clear"/>
          <w:vertAlign w:val="baseline"/>
          <w:rtl w:val="0"/>
        </w:rPr>
        <w:t xml:space="preserve">Spazi e arredi di particolare interesse organizzativo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cc"/>
          <w:sz w:val="20"/>
          <w:szCs w:val="20"/>
          <w:u w:val="none"/>
          <w:shd w:fill="auto" w:val="clear"/>
          <w:vertAlign w:val="baseline"/>
          <w:rtl w:val="0"/>
        </w:rPr>
        <w:t xml:space="preserve">(sala docenti, ambienti comuni, ufficio 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cc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cc"/>
          <w:sz w:val="20"/>
          <w:szCs w:val="20"/>
          <w:u w:val="none"/>
          <w:shd w:fill="auto" w:val="clear"/>
          <w:vertAlign w:val="baseline"/>
          <w:rtl w:val="0"/>
        </w:rPr>
        <w:t xml:space="preserve">tecnico, uffici di segreteria, ecc.)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cc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cc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………………………………………………………………………………………………………………………………..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cc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cc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………………………………………………………………………………………………………………………………..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cc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cc"/>
          <w:sz w:val="24"/>
          <w:szCs w:val="24"/>
          <w:u w:val="none"/>
          <w:shd w:fill="auto" w:val="clear"/>
          <w:vertAlign w:val="baseline"/>
          <w:rtl w:val="0"/>
        </w:rPr>
        <w:t xml:space="preserve">Elementi di osservazione del contesto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cc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cc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………………………………………………………………………………………………………………………………..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cc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cc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………………………………………………………………………………………………………………………………..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cc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cc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………………………………………………………………………………………………………………………………..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cc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cc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cc"/>
          <w:sz w:val="36"/>
          <w:szCs w:val="36"/>
          <w:u w:val="none"/>
          <w:shd w:fill="auto" w:val="clear"/>
          <w:vertAlign w:val="baseline"/>
          <w:rtl w:val="0"/>
        </w:rPr>
        <w:t xml:space="preserve">Le figure di sistema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cc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cc"/>
          <w:sz w:val="24"/>
          <w:szCs w:val="24"/>
          <w:u w:val="none"/>
          <w:shd w:fill="auto" w:val="clear"/>
          <w:vertAlign w:val="baseline"/>
          <w:rtl w:val="0"/>
        </w:rPr>
        <w:t xml:space="preserve">Accoglienza e presentazione della scuola a cura del Docente Conductor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cc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cc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cc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cc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cc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cc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cc"/>
          <w:sz w:val="24"/>
          <w:szCs w:val="24"/>
          <w:u w:val="none"/>
          <w:shd w:fill="auto" w:val="clear"/>
          <w:vertAlign w:val="baseline"/>
          <w:rtl w:val="0"/>
        </w:rPr>
        <w:t xml:space="preserve">Eventuale incontro con   figure  di  staff,  referenti,   responsabili  di   progetto, coordinatori  di classe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cc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cc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cc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cc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cc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cc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cc"/>
          <w:sz w:val="24"/>
          <w:szCs w:val="24"/>
          <w:u w:val="none"/>
          <w:shd w:fill="auto" w:val="clear"/>
          <w:vertAlign w:val="baseline"/>
          <w:rtl w:val="0"/>
        </w:rPr>
        <w:t xml:space="preserve">Modalità organizzative generali dello staff 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cc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cc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cc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cc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cc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cc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cc"/>
          <w:sz w:val="24"/>
          <w:szCs w:val="24"/>
          <w:u w:val="none"/>
          <w:shd w:fill="auto" w:val="clear"/>
          <w:vertAlign w:val="baseline"/>
          <w:rtl w:val="0"/>
        </w:rPr>
        <w:t xml:space="preserve">Modalità di condivisione dei processi organizzativi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cc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cc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cc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cc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cc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cc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cc"/>
          <w:sz w:val="24"/>
          <w:szCs w:val="24"/>
          <w:u w:val="none"/>
          <w:shd w:fill="auto" w:val="clear"/>
          <w:vertAlign w:val="baseline"/>
          <w:rtl w:val="0"/>
        </w:rPr>
        <w:t xml:space="preserve">Formazione specifica per le figure di sistema 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cc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cc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cc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cc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cc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cc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cc"/>
          <w:sz w:val="24"/>
          <w:szCs w:val="24"/>
          <w:u w:val="none"/>
          <w:shd w:fill="auto" w:val="clear"/>
          <w:vertAlign w:val="baseline"/>
          <w:rtl w:val="0"/>
        </w:rPr>
        <w:t xml:space="preserve">Consegna di documenti relativi alla progettualità della scuola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cc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cc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cc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cc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ind w:left="360" w:firstLine="0"/>
        <w:rPr>
          <w:b w:val="1"/>
          <w:color w:val="0000cc"/>
          <w:sz w:val="36"/>
          <w:szCs w:val="36"/>
        </w:rPr>
      </w:pPr>
      <w:r w:rsidDel="00000000" w:rsidR="00000000" w:rsidRPr="00000000">
        <w:rPr>
          <w:b w:val="1"/>
          <w:color w:val="0000cc"/>
          <w:sz w:val="36"/>
          <w:szCs w:val="36"/>
          <w:rtl w:val="0"/>
        </w:rPr>
        <w:t xml:space="preserve">   Il PTOF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cc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cc"/>
          <w:sz w:val="24"/>
          <w:szCs w:val="24"/>
          <w:u w:val="none"/>
          <w:shd w:fill="auto" w:val="clear"/>
          <w:vertAlign w:val="baseline"/>
          <w:rtl w:val="0"/>
        </w:rPr>
        <w:t xml:space="preserve">Elementi fondamentali del PTOF (obiettivi, progetti, organizzazione) 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cc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cc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cc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cc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cc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cc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cc"/>
          <w:sz w:val="24"/>
          <w:szCs w:val="24"/>
          <w:u w:val="none"/>
          <w:shd w:fill="auto" w:val="clear"/>
          <w:vertAlign w:val="baseline"/>
          <w:rtl w:val="0"/>
        </w:rPr>
        <w:t xml:space="preserve">Area della formazione docenti (organizzazione, tematiche, esiti) 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cc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cc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cc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cc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………………………………………………………………………………………………………………………………..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cc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cc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cc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cc"/>
          <w:sz w:val="24"/>
          <w:szCs w:val="24"/>
          <w:u w:val="none"/>
          <w:shd w:fill="auto" w:val="clear"/>
          <w:vertAlign w:val="baseline"/>
          <w:rtl w:val="0"/>
        </w:rPr>
        <w:t xml:space="preserve">Attività di ricerca/sperimentazione in corso (organizzazione, ambiti, esiti) 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cc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cc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cc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cc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cc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cc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cc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cc"/>
          <w:sz w:val="24"/>
          <w:szCs w:val="24"/>
          <w:u w:val="none"/>
          <w:shd w:fill="auto" w:val="clear"/>
          <w:vertAlign w:val="baseline"/>
          <w:rtl w:val="0"/>
        </w:rPr>
        <w:t xml:space="preserve">Modalità di condivisione delle esperienze e degli esiti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cc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cc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cc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cc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cc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cc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cc"/>
          <w:sz w:val="24"/>
          <w:szCs w:val="24"/>
          <w:u w:val="none"/>
          <w:shd w:fill="auto" w:val="clear"/>
          <w:vertAlign w:val="baseline"/>
          <w:rtl w:val="0"/>
        </w:rPr>
        <w:t xml:space="preserve">Metodologie innovative nella formazione (tutoring, peer to peer, laboratori adulti, ecc.) 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cc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cc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cc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cc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5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jc w:val="center"/>
        <w:rPr>
          <w:b w:val="1"/>
          <w:color w:val="0000cc"/>
          <w:sz w:val="36"/>
          <w:szCs w:val="36"/>
        </w:rPr>
      </w:pPr>
      <w:r w:rsidDel="00000000" w:rsidR="00000000" w:rsidRPr="00000000">
        <w:rPr>
          <w:b w:val="1"/>
          <w:color w:val="0000cc"/>
          <w:sz w:val="36"/>
          <w:szCs w:val="36"/>
          <w:rtl w:val="0"/>
        </w:rPr>
        <w:t xml:space="preserve">1° VISITING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cc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cc"/>
          <w:sz w:val="36"/>
          <w:szCs w:val="36"/>
          <w:u w:val="none"/>
          <w:shd w:fill="auto" w:val="clear"/>
          <w:vertAlign w:val="baseline"/>
          <w:rtl w:val="0"/>
        </w:rPr>
        <w:t xml:space="preserve">Attività didattica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cc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cc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cc"/>
          <w:sz w:val="24"/>
          <w:szCs w:val="24"/>
          <w:u w:val="none"/>
          <w:shd w:fill="auto" w:val="clear"/>
          <w:vertAlign w:val="baseline"/>
          <w:rtl w:val="0"/>
        </w:rPr>
        <w:t xml:space="preserve">Elementi del setting d’aula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cc"/>
          <w:sz w:val="20"/>
          <w:szCs w:val="20"/>
          <w:u w:val="none"/>
          <w:shd w:fill="auto" w:val="clear"/>
          <w:vertAlign w:val="baseline"/>
          <w:rtl w:val="0"/>
        </w:rPr>
        <w:t xml:space="preserve">(arredi, disposizione banchi, strumenti, ecc.) </w:t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cc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cc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cc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cc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cc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cc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cc"/>
          <w:sz w:val="24"/>
          <w:szCs w:val="24"/>
          <w:u w:val="none"/>
          <w:shd w:fill="auto" w:val="clear"/>
          <w:vertAlign w:val="baseline"/>
          <w:rtl w:val="0"/>
        </w:rPr>
        <w:t xml:space="preserve">Metodologia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cc"/>
          <w:sz w:val="20"/>
          <w:szCs w:val="20"/>
          <w:u w:val="none"/>
          <w:shd w:fill="auto" w:val="clear"/>
          <w:vertAlign w:val="baseline"/>
          <w:rtl w:val="0"/>
        </w:rPr>
        <w:t xml:space="preserve">(lezione partecipata, lavoro di gruppo, attività cooperativa, ecc.)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cc"/>
          <w:sz w:val="24"/>
          <w:szCs w:val="24"/>
          <w:u w:val="none"/>
          <w:shd w:fill="auto" w:val="clear"/>
          <w:vertAlign w:val="baseline"/>
          <w:rtl w:val="0"/>
        </w:rPr>
        <w:t xml:space="preserve">  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cc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cc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cc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cc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cc"/>
          <w:sz w:val="24"/>
          <w:szCs w:val="24"/>
          <w:u w:val="none"/>
          <w:shd w:fill="auto" w:val="clear"/>
          <w:vertAlign w:val="baseline"/>
          <w:rtl w:val="0"/>
        </w:rPr>
        <w:t xml:space="preserve">Strumenti di particolare interesse didattico</w:t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cc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cc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cc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cc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cc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cc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cc"/>
          <w:sz w:val="24"/>
          <w:szCs w:val="24"/>
          <w:u w:val="none"/>
          <w:shd w:fill="auto" w:val="clear"/>
          <w:vertAlign w:val="baseline"/>
          <w:rtl w:val="0"/>
        </w:rPr>
        <w:t xml:space="preserve">Contenuti didattici   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cc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cc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cc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cc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cc"/>
          <w:sz w:val="24"/>
          <w:szCs w:val="24"/>
          <w:u w:val="none"/>
          <w:shd w:fill="auto" w:val="clear"/>
          <w:vertAlign w:val="baseline"/>
          <w:rtl w:val="0"/>
        </w:rPr>
        <w:t xml:space="preserve">Ambiti di differenziazione e di personalizzazione della didattica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cc"/>
          <w:sz w:val="20"/>
          <w:szCs w:val="20"/>
          <w:u w:val="none"/>
          <w:shd w:fill="auto" w:val="clear"/>
          <w:vertAlign w:val="baseline"/>
          <w:rtl w:val="0"/>
        </w:rPr>
        <w:t xml:space="preserve">(strumenti e metodi)</w:t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cc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cc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cc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cc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cc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cc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cc"/>
          <w:sz w:val="24"/>
          <w:szCs w:val="24"/>
          <w:u w:val="none"/>
          <w:shd w:fill="auto" w:val="clear"/>
          <w:vertAlign w:val="baseline"/>
          <w:rtl w:val="0"/>
        </w:rPr>
        <w:t xml:space="preserve">Clima della classe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cc"/>
          <w:sz w:val="20"/>
          <w:szCs w:val="20"/>
          <w:u w:val="none"/>
          <w:shd w:fill="auto" w:val="clear"/>
          <w:vertAlign w:val="baseline"/>
          <w:rtl w:val="0"/>
        </w:rPr>
        <w:t xml:space="preserve">(interazione, aspetti motivazionali, supporto alla metacognizione, serenità</w:t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cc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cc"/>
          <w:sz w:val="20"/>
          <w:szCs w:val="20"/>
          <w:u w:val="none"/>
          <w:shd w:fill="auto" w:val="clear"/>
          <w:vertAlign w:val="baseline"/>
          <w:rtl w:val="0"/>
        </w:rPr>
        <w:t xml:space="preserve"> operativa, interesse, peer tutoring, partecipazione, coinvolgimento, rispetto delle regole ecc.)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cc"/>
          <w:sz w:val="24"/>
          <w:szCs w:val="24"/>
          <w:u w:val="none"/>
          <w:shd w:fill="auto" w:val="clear"/>
          <w:vertAlign w:val="baseline"/>
          <w:rtl w:val="0"/>
        </w:rPr>
        <w:t xml:space="preserve">  …………………………………………………………………………………………………………………………………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cc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cc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cc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cc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cc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cc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cc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cc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cc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cc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cc"/>
          <w:sz w:val="24"/>
          <w:szCs w:val="24"/>
          <w:u w:val="none"/>
          <w:shd w:fill="auto" w:val="clear"/>
          <w:vertAlign w:val="baseline"/>
          <w:rtl w:val="0"/>
        </w:rPr>
        <w:t xml:space="preserve">Strumenti di osservazione e valutazione del percorso didattico 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cc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cc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cc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cc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cc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cc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cc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cc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cc"/>
          <w:sz w:val="24"/>
          <w:szCs w:val="24"/>
          <w:u w:val="none"/>
          <w:shd w:fill="auto" w:val="clear"/>
          <w:vertAlign w:val="baseline"/>
          <w:rtl w:val="0"/>
        </w:rPr>
        <w:t xml:space="preserve">Elementi innovativi del modello didattico osservato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cc"/>
          <w:sz w:val="20"/>
          <w:szCs w:val="20"/>
          <w:u w:val="none"/>
          <w:shd w:fill="auto" w:val="clear"/>
          <w:vertAlign w:val="baseline"/>
          <w:rtl w:val="0"/>
        </w:rPr>
        <w:t xml:space="preserve">(riferiti alla metodologia, agli </w:t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cc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cc"/>
          <w:sz w:val="20"/>
          <w:szCs w:val="20"/>
          <w:u w:val="none"/>
          <w:shd w:fill="auto" w:val="clear"/>
          <w:vertAlign w:val="baseline"/>
          <w:rtl w:val="0"/>
        </w:rPr>
        <w:t xml:space="preserve">strumenti, al clima della classe, alle modalità di comunicazione e di interazione, all’efficacia </w:t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cc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cc"/>
          <w:sz w:val="20"/>
          <w:szCs w:val="20"/>
          <w:u w:val="none"/>
          <w:shd w:fill="auto" w:val="clear"/>
          <w:vertAlign w:val="baseline"/>
          <w:rtl w:val="0"/>
        </w:rPr>
        <w:t xml:space="preserve">motivazionale, ecc.)</w:t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cc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cc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cc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cc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cc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cc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cc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cc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cc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cc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cc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cc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cc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cc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cc"/>
          <w:sz w:val="24"/>
          <w:szCs w:val="24"/>
          <w:u w:val="none"/>
          <w:shd w:fill="auto" w:val="clear"/>
          <w:vertAlign w:val="baseline"/>
          <w:rtl w:val="0"/>
        </w:rPr>
        <w:t xml:space="preserve">Eventuali altri elementi osservati</w:t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cc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cc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cc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cc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cc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cc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cc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cc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cc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cc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8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cc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cc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8A">
      <w:pPr>
        <w:jc w:val="center"/>
        <w:rPr>
          <w:b w:val="1"/>
          <w:color w:val="0000cc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jc w:val="center"/>
        <w:rPr>
          <w:b w:val="1"/>
          <w:color w:val="0000cc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jc w:val="center"/>
        <w:rPr>
          <w:b w:val="1"/>
          <w:color w:val="0000cc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jc w:val="center"/>
        <w:rPr>
          <w:b w:val="1"/>
          <w:color w:val="0000cc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jc w:val="center"/>
        <w:rPr>
          <w:b w:val="1"/>
          <w:color w:val="0000cc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jc w:val="center"/>
        <w:rPr>
          <w:b w:val="1"/>
          <w:color w:val="0000cc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jc w:val="center"/>
        <w:rPr>
          <w:b w:val="1"/>
          <w:color w:val="0000cc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jc w:val="center"/>
        <w:rPr>
          <w:b w:val="1"/>
          <w:color w:val="0000cc"/>
          <w:sz w:val="36"/>
          <w:szCs w:val="36"/>
        </w:rPr>
      </w:pPr>
      <w:r w:rsidDel="00000000" w:rsidR="00000000" w:rsidRPr="00000000">
        <w:rPr>
          <w:b w:val="1"/>
          <w:color w:val="0000cc"/>
          <w:sz w:val="36"/>
          <w:szCs w:val="36"/>
          <w:rtl w:val="0"/>
        </w:rPr>
        <w:t xml:space="preserve">2° VISITING</w:t>
      </w:r>
    </w:p>
    <w:p w:rsidR="00000000" w:rsidDel="00000000" w:rsidP="00000000" w:rsidRDefault="00000000" w:rsidRPr="00000000" w14:paraId="0000009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cc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cc"/>
          <w:sz w:val="36"/>
          <w:szCs w:val="36"/>
          <w:u w:val="none"/>
          <w:shd w:fill="auto" w:val="clear"/>
          <w:vertAlign w:val="baseline"/>
          <w:rtl w:val="0"/>
        </w:rPr>
        <w:t xml:space="preserve">Attività didattica</w:t>
      </w:r>
    </w:p>
    <w:p w:rsidR="00000000" w:rsidDel="00000000" w:rsidP="00000000" w:rsidRDefault="00000000" w:rsidRPr="00000000" w14:paraId="0000009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cc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cc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cc"/>
          <w:sz w:val="24"/>
          <w:szCs w:val="24"/>
          <w:u w:val="none"/>
          <w:shd w:fill="auto" w:val="clear"/>
          <w:vertAlign w:val="baseline"/>
          <w:rtl w:val="0"/>
        </w:rPr>
        <w:t xml:space="preserve">Elementi del setting d’aula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cc"/>
          <w:sz w:val="20"/>
          <w:szCs w:val="20"/>
          <w:u w:val="none"/>
          <w:shd w:fill="auto" w:val="clear"/>
          <w:vertAlign w:val="baseline"/>
          <w:rtl w:val="0"/>
        </w:rPr>
        <w:t xml:space="preserve">(arredi, disposizione banchi, strumenti, ecc.)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cc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9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cc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cc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9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cc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cc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9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cc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cc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cc"/>
          <w:sz w:val="24"/>
          <w:szCs w:val="24"/>
          <w:u w:val="none"/>
          <w:shd w:fill="auto" w:val="clear"/>
          <w:vertAlign w:val="baseline"/>
          <w:rtl w:val="0"/>
        </w:rPr>
        <w:t xml:space="preserve">Metodologia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cc"/>
          <w:sz w:val="20"/>
          <w:szCs w:val="20"/>
          <w:u w:val="none"/>
          <w:shd w:fill="auto" w:val="clear"/>
          <w:vertAlign w:val="baseline"/>
          <w:rtl w:val="0"/>
        </w:rPr>
        <w:t xml:space="preserve">(lezione partecipata, lavoro di gruppo, attività cooperativa, ecc.)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cc"/>
          <w:sz w:val="24"/>
          <w:szCs w:val="24"/>
          <w:u w:val="none"/>
          <w:shd w:fill="auto" w:val="clear"/>
          <w:vertAlign w:val="baseline"/>
          <w:rtl w:val="0"/>
        </w:rPr>
        <w:t xml:space="preserve">  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9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cc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cc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9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cc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cc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cc"/>
          <w:sz w:val="24"/>
          <w:szCs w:val="24"/>
          <w:u w:val="none"/>
          <w:shd w:fill="auto" w:val="clear"/>
          <w:vertAlign w:val="baseline"/>
          <w:rtl w:val="0"/>
        </w:rPr>
        <w:t xml:space="preserve">Strumenti di particolare interesse didattico</w:t>
      </w:r>
    </w:p>
    <w:p w:rsidR="00000000" w:rsidDel="00000000" w:rsidP="00000000" w:rsidRDefault="00000000" w:rsidRPr="00000000" w14:paraId="0000009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cc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cc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9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cc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cc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9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cc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cc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cc"/>
          <w:sz w:val="24"/>
          <w:szCs w:val="24"/>
          <w:u w:val="none"/>
          <w:shd w:fill="auto" w:val="clear"/>
          <w:vertAlign w:val="baseline"/>
          <w:rtl w:val="0"/>
        </w:rPr>
        <w:t xml:space="preserve">Contenuti didattici   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A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cc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cc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A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cc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cc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cc"/>
          <w:sz w:val="24"/>
          <w:szCs w:val="24"/>
          <w:u w:val="none"/>
          <w:shd w:fill="auto" w:val="clear"/>
          <w:vertAlign w:val="baseline"/>
          <w:rtl w:val="0"/>
        </w:rPr>
        <w:t xml:space="preserve">Ambiti di differenziazione e di personalizzazione della didattica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cc"/>
          <w:sz w:val="20"/>
          <w:szCs w:val="20"/>
          <w:u w:val="none"/>
          <w:shd w:fill="auto" w:val="clear"/>
          <w:vertAlign w:val="baseline"/>
          <w:rtl w:val="0"/>
        </w:rPr>
        <w:t xml:space="preserve">(strumenti e metodi)</w:t>
      </w:r>
    </w:p>
    <w:p w:rsidR="00000000" w:rsidDel="00000000" w:rsidP="00000000" w:rsidRDefault="00000000" w:rsidRPr="00000000" w14:paraId="000000A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cc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cc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A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cc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cc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A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cc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cc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cc"/>
          <w:sz w:val="24"/>
          <w:szCs w:val="24"/>
          <w:u w:val="none"/>
          <w:shd w:fill="auto" w:val="clear"/>
          <w:vertAlign w:val="baseline"/>
          <w:rtl w:val="0"/>
        </w:rPr>
        <w:t xml:space="preserve">Clima della classe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cc"/>
          <w:sz w:val="20"/>
          <w:szCs w:val="20"/>
          <w:u w:val="none"/>
          <w:shd w:fill="auto" w:val="clear"/>
          <w:vertAlign w:val="baseline"/>
          <w:rtl w:val="0"/>
        </w:rPr>
        <w:t xml:space="preserve">(interazione, aspetti motivazionali, supporto alla metacognizione, serenità</w:t>
      </w:r>
    </w:p>
    <w:p w:rsidR="00000000" w:rsidDel="00000000" w:rsidP="00000000" w:rsidRDefault="00000000" w:rsidRPr="00000000" w14:paraId="000000A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cc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cc"/>
          <w:sz w:val="20"/>
          <w:szCs w:val="20"/>
          <w:u w:val="none"/>
          <w:shd w:fill="auto" w:val="clear"/>
          <w:vertAlign w:val="baseline"/>
          <w:rtl w:val="0"/>
        </w:rPr>
        <w:t xml:space="preserve"> operativa, interesse, peer tutoring, partecipazione, coinvolgimento, rispetto delle regole ecc.)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cc"/>
          <w:sz w:val="24"/>
          <w:szCs w:val="24"/>
          <w:u w:val="none"/>
          <w:shd w:fill="auto" w:val="clear"/>
          <w:vertAlign w:val="baseline"/>
          <w:rtl w:val="0"/>
        </w:rPr>
        <w:t xml:space="preserve">  …………………………………………………………………………………………………………………………………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cc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cc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A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cc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cc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A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cc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cc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A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cc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cc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A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cc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cc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cc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cc"/>
          <w:sz w:val="24"/>
          <w:szCs w:val="24"/>
          <w:u w:val="none"/>
          <w:shd w:fill="auto" w:val="clear"/>
          <w:vertAlign w:val="baseline"/>
          <w:rtl w:val="0"/>
        </w:rPr>
        <w:t xml:space="preserve">Strumenti di osservazione e valutazione del percorso didattico 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A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cc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cc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B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cc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cc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B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cc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cc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B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cc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cc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cc"/>
          <w:sz w:val="24"/>
          <w:szCs w:val="24"/>
          <w:u w:val="none"/>
          <w:shd w:fill="auto" w:val="clear"/>
          <w:vertAlign w:val="baseline"/>
          <w:rtl w:val="0"/>
        </w:rPr>
        <w:t xml:space="preserve">Elementi innovativi del modello didattico osservato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cc"/>
          <w:sz w:val="20"/>
          <w:szCs w:val="20"/>
          <w:u w:val="none"/>
          <w:shd w:fill="auto" w:val="clear"/>
          <w:vertAlign w:val="baseline"/>
          <w:rtl w:val="0"/>
        </w:rPr>
        <w:t xml:space="preserve">(riferiti alla metodologia, agli </w:t>
      </w:r>
    </w:p>
    <w:p w:rsidR="00000000" w:rsidDel="00000000" w:rsidP="00000000" w:rsidRDefault="00000000" w:rsidRPr="00000000" w14:paraId="000000B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cc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cc"/>
          <w:sz w:val="20"/>
          <w:szCs w:val="20"/>
          <w:u w:val="none"/>
          <w:shd w:fill="auto" w:val="clear"/>
          <w:vertAlign w:val="baseline"/>
          <w:rtl w:val="0"/>
        </w:rPr>
        <w:t xml:space="preserve">strumenti, al clima della classe, alle modalità di comunicazione e di interazione, all’efficacia </w:t>
      </w:r>
    </w:p>
    <w:p w:rsidR="00000000" w:rsidDel="00000000" w:rsidP="00000000" w:rsidRDefault="00000000" w:rsidRPr="00000000" w14:paraId="000000B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cc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cc"/>
          <w:sz w:val="20"/>
          <w:szCs w:val="20"/>
          <w:u w:val="none"/>
          <w:shd w:fill="auto" w:val="clear"/>
          <w:vertAlign w:val="baseline"/>
          <w:rtl w:val="0"/>
        </w:rPr>
        <w:t xml:space="preserve">motivazionale, ecc.)</w:t>
      </w:r>
    </w:p>
    <w:p w:rsidR="00000000" w:rsidDel="00000000" w:rsidP="00000000" w:rsidRDefault="00000000" w:rsidRPr="00000000" w14:paraId="000000B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cc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cc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B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cc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cc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B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cc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cc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B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cc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cc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B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cc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cc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B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cc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cc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B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cc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cc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cc"/>
          <w:sz w:val="24"/>
          <w:szCs w:val="24"/>
          <w:u w:val="none"/>
          <w:shd w:fill="auto" w:val="clear"/>
          <w:vertAlign w:val="baseline"/>
          <w:rtl w:val="0"/>
        </w:rPr>
        <w:t xml:space="preserve">Eventuali altri elementi osservati</w:t>
      </w:r>
    </w:p>
    <w:p w:rsidR="00000000" w:rsidDel="00000000" w:rsidP="00000000" w:rsidRDefault="00000000" w:rsidRPr="00000000" w14:paraId="000000B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cc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cc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B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cc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cc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C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cc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cc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C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cc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cc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C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cc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cc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C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cc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cc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C4">
      <w:pPr>
        <w:rPr>
          <w:b w:val="1"/>
          <w:color w:val="0000cc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rPr>
          <w:b w:val="1"/>
          <w:color w:val="0000cc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rPr>
          <w:b w:val="1"/>
          <w:color w:val="0000cc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rPr>
          <w:b w:val="1"/>
          <w:color w:val="0000cc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rPr>
          <w:b w:val="1"/>
          <w:color w:val="0000cc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jc w:val="center"/>
        <w:rPr>
          <w:b w:val="1"/>
          <w:color w:val="0000cc"/>
          <w:sz w:val="36"/>
          <w:szCs w:val="36"/>
        </w:rPr>
      </w:pPr>
      <w:r w:rsidDel="00000000" w:rsidR="00000000" w:rsidRPr="00000000">
        <w:rPr>
          <w:b w:val="1"/>
          <w:color w:val="0000cc"/>
          <w:sz w:val="36"/>
          <w:szCs w:val="36"/>
          <w:rtl w:val="0"/>
        </w:rPr>
        <w:t xml:space="preserve">CONCLUSIONE</w:t>
      </w:r>
    </w:p>
    <w:p w:rsidR="00000000" w:rsidDel="00000000" w:rsidP="00000000" w:rsidRDefault="00000000" w:rsidRPr="00000000" w14:paraId="000000C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cc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cc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cc"/>
          <w:sz w:val="24"/>
          <w:szCs w:val="24"/>
          <w:u w:val="none"/>
          <w:shd w:fill="auto" w:val="clear"/>
          <w:vertAlign w:val="baseline"/>
          <w:rtl w:val="0"/>
        </w:rPr>
        <w:t xml:space="preserve">Focus e rielaborazione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cc"/>
          <w:sz w:val="20"/>
          <w:szCs w:val="20"/>
          <w:u w:val="none"/>
          <w:shd w:fill="auto" w:val="clear"/>
          <w:vertAlign w:val="baseline"/>
          <w:rtl w:val="0"/>
        </w:rPr>
        <w:t xml:space="preserve">(riflessione sull’esperienza osservata)</w:t>
      </w:r>
    </w:p>
    <w:p w:rsidR="00000000" w:rsidDel="00000000" w:rsidP="00000000" w:rsidRDefault="00000000" w:rsidRPr="00000000" w14:paraId="000000C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cc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cc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C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cc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cc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C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cc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cc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C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cc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cc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D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cc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cc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D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cc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cc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D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cc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cc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cc"/>
          <w:sz w:val="24"/>
          <w:szCs w:val="24"/>
          <w:u w:val="none"/>
          <w:shd w:fill="auto" w:val="clear"/>
          <w:vertAlign w:val="baseline"/>
          <w:rtl w:val="0"/>
        </w:rPr>
        <w:t xml:space="preserve">Aspetti dell’esperienza utili a migliorare   la   qualità dell’insegnamento e dell’organizzazione scolastica</w:t>
      </w:r>
    </w:p>
    <w:p w:rsidR="00000000" w:rsidDel="00000000" w:rsidP="00000000" w:rsidRDefault="00000000" w:rsidRPr="00000000" w14:paraId="000000D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cc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cc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D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cc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cc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D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cc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cc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D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cc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cc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…………………………………………………………………………………………………………………………………</w:t>
      </w:r>
    </w:p>
    <w:tbl>
      <w:tblPr>
        <w:tblStyle w:val="Table1"/>
        <w:tblW w:w="7826.0" w:type="dxa"/>
        <w:jc w:val="left"/>
        <w:tblInd w:w="81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472"/>
        <w:gridCol w:w="4325"/>
        <w:gridCol w:w="426"/>
        <w:gridCol w:w="425"/>
        <w:gridCol w:w="425"/>
        <w:gridCol w:w="425"/>
        <w:gridCol w:w="328"/>
        <w:tblGridChange w:id="0">
          <w:tblGrid>
            <w:gridCol w:w="1472"/>
            <w:gridCol w:w="4325"/>
            <w:gridCol w:w="426"/>
            <w:gridCol w:w="425"/>
            <w:gridCol w:w="425"/>
            <w:gridCol w:w="425"/>
            <w:gridCol w:w="328"/>
          </w:tblGrid>
        </w:tblGridChange>
      </w:tblGrid>
      <w:tr>
        <w:trPr>
          <w:cantSplit w:val="0"/>
          <w:tblHeader w:val="0"/>
        </w:trPr>
        <w:tc>
          <w:tcPr>
            <w:vMerge w:val="restart"/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0D8">
            <w:pPr>
              <w:jc w:val="center"/>
              <w:rPr>
                <w:b w:val="1"/>
                <w:color w:val="0000cc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9">
            <w:pPr>
              <w:jc w:val="center"/>
              <w:rPr>
                <w:b w:val="1"/>
                <w:color w:val="0000cc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A">
            <w:pPr>
              <w:rPr>
                <w:b w:val="1"/>
                <w:color w:val="0000cc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cc"/>
                <w:sz w:val="22"/>
                <w:szCs w:val="22"/>
                <w:rtl w:val="0"/>
              </w:rPr>
              <w:t xml:space="preserve">Gradimento complessivo </w:t>
            </w:r>
          </w:p>
          <w:p w:rsidR="00000000" w:rsidDel="00000000" w:rsidP="00000000" w:rsidRDefault="00000000" w:rsidRPr="00000000" w14:paraId="000000DB">
            <w:pPr>
              <w:jc w:val="center"/>
              <w:rPr>
                <w:b w:val="1"/>
                <w:color w:val="0000cc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cc"/>
                <w:sz w:val="22"/>
                <w:szCs w:val="22"/>
                <w:rtl w:val="0"/>
              </w:rPr>
              <w:t xml:space="preserve">della visita di studio</w:t>
            </w:r>
          </w:p>
        </w:tc>
        <w:tc>
          <w:tcPr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0DC">
            <w:pPr>
              <w:rPr>
                <w:rFonts w:ascii="Calibri" w:cs="Calibri" w:eastAsia="Calibri" w:hAnsi="Calibri"/>
                <w:color w:val="0000cc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cc"/>
                <w:sz w:val="22"/>
                <w:szCs w:val="22"/>
                <w:rtl w:val="0"/>
              </w:rPr>
              <w:t xml:space="preserve">Setting d’aula</w:t>
            </w:r>
          </w:p>
        </w:tc>
        <w:tc>
          <w:tcPr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0DD">
            <w:pPr>
              <w:rPr>
                <w:rFonts w:ascii="Calibri" w:cs="Calibri" w:eastAsia="Calibri" w:hAnsi="Calibri"/>
                <w:color w:val="0000cc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cc"/>
                <w:sz w:val="22"/>
                <w:szCs w:val="22"/>
                <w:rtl w:val="0"/>
              </w:rPr>
              <w:t xml:space="preserve">1</w:t>
            </w:r>
          </w:p>
        </w:tc>
        <w:tc>
          <w:tcPr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0DE">
            <w:pPr>
              <w:rPr>
                <w:rFonts w:ascii="Calibri" w:cs="Calibri" w:eastAsia="Calibri" w:hAnsi="Calibri"/>
                <w:color w:val="0000cc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cc"/>
                <w:sz w:val="22"/>
                <w:szCs w:val="22"/>
                <w:rtl w:val="0"/>
              </w:rPr>
              <w:t xml:space="preserve">2</w:t>
            </w:r>
          </w:p>
        </w:tc>
        <w:tc>
          <w:tcPr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0DF">
            <w:pPr>
              <w:rPr>
                <w:rFonts w:ascii="Calibri" w:cs="Calibri" w:eastAsia="Calibri" w:hAnsi="Calibri"/>
                <w:color w:val="0000cc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cc"/>
                <w:sz w:val="22"/>
                <w:szCs w:val="22"/>
                <w:rtl w:val="0"/>
              </w:rPr>
              <w:t xml:space="preserve">3</w:t>
            </w:r>
          </w:p>
        </w:tc>
        <w:tc>
          <w:tcPr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0E0">
            <w:pPr>
              <w:rPr>
                <w:rFonts w:ascii="Calibri" w:cs="Calibri" w:eastAsia="Calibri" w:hAnsi="Calibri"/>
                <w:color w:val="0000cc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cc"/>
                <w:sz w:val="22"/>
                <w:szCs w:val="22"/>
                <w:rtl w:val="0"/>
              </w:rPr>
              <w:t xml:space="preserve">4</w:t>
            </w:r>
          </w:p>
        </w:tc>
        <w:tc>
          <w:tcPr>
            <w:tcBorders>
              <w:top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E1">
            <w:pPr>
              <w:rPr>
                <w:rFonts w:ascii="Calibri" w:cs="Calibri" w:eastAsia="Calibri" w:hAnsi="Calibri"/>
                <w:color w:val="0000cc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cc"/>
                <w:sz w:val="22"/>
                <w:szCs w:val="22"/>
                <w:rtl w:val="0"/>
              </w:rPr>
              <w:t xml:space="preserve">5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0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cc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3">
            <w:pPr>
              <w:rPr>
                <w:rFonts w:ascii="Calibri" w:cs="Calibri" w:eastAsia="Calibri" w:hAnsi="Calibri"/>
                <w:color w:val="0000cc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cc"/>
                <w:sz w:val="22"/>
                <w:szCs w:val="22"/>
                <w:rtl w:val="0"/>
              </w:rPr>
              <w:t xml:space="preserve">Metodologia</w:t>
            </w:r>
          </w:p>
        </w:tc>
        <w:tc>
          <w:tcPr/>
          <w:p w:rsidR="00000000" w:rsidDel="00000000" w:rsidP="00000000" w:rsidRDefault="00000000" w:rsidRPr="00000000" w14:paraId="000000E4">
            <w:pPr>
              <w:rPr>
                <w:rFonts w:ascii="Calibri" w:cs="Calibri" w:eastAsia="Calibri" w:hAnsi="Calibri"/>
                <w:color w:val="0000cc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cc"/>
                <w:sz w:val="22"/>
                <w:szCs w:val="22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E5">
            <w:pPr>
              <w:rPr>
                <w:rFonts w:ascii="Calibri" w:cs="Calibri" w:eastAsia="Calibri" w:hAnsi="Calibri"/>
                <w:color w:val="0000cc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cc"/>
                <w:sz w:val="22"/>
                <w:szCs w:val="22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E6">
            <w:pPr>
              <w:rPr>
                <w:rFonts w:ascii="Calibri" w:cs="Calibri" w:eastAsia="Calibri" w:hAnsi="Calibri"/>
                <w:color w:val="0000cc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cc"/>
                <w:sz w:val="22"/>
                <w:szCs w:val="22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E7">
            <w:pPr>
              <w:rPr>
                <w:rFonts w:ascii="Calibri" w:cs="Calibri" w:eastAsia="Calibri" w:hAnsi="Calibri"/>
                <w:color w:val="0000cc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cc"/>
                <w:sz w:val="22"/>
                <w:szCs w:val="22"/>
                <w:rtl w:val="0"/>
              </w:rPr>
              <w:t xml:space="preserve">4</w:t>
            </w:r>
          </w:p>
        </w:tc>
        <w:tc>
          <w:tcPr>
            <w:tcBorders>
              <w:right w:color="000000" w:space="0" w:sz="12" w:val="single"/>
            </w:tcBorders>
          </w:tcPr>
          <w:p w:rsidR="00000000" w:rsidDel="00000000" w:rsidP="00000000" w:rsidRDefault="00000000" w:rsidRPr="00000000" w14:paraId="000000E8">
            <w:pPr>
              <w:rPr>
                <w:rFonts w:ascii="Calibri" w:cs="Calibri" w:eastAsia="Calibri" w:hAnsi="Calibri"/>
                <w:color w:val="0000cc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cc"/>
                <w:sz w:val="22"/>
                <w:szCs w:val="22"/>
                <w:rtl w:val="0"/>
              </w:rPr>
              <w:t xml:space="preserve">5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0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cc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A">
            <w:pPr>
              <w:rPr>
                <w:rFonts w:ascii="Calibri" w:cs="Calibri" w:eastAsia="Calibri" w:hAnsi="Calibri"/>
                <w:color w:val="0000cc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cc"/>
                <w:sz w:val="22"/>
                <w:szCs w:val="22"/>
                <w:rtl w:val="0"/>
              </w:rPr>
              <w:t xml:space="preserve">Clima della classe</w:t>
            </w:r>
          </w:p>
        </w:tc>
        <w:tc>
          <w:tcPr/>
          <w:p w:rsidR="00000000" w:rsidDel="00000000" w:rsidP="00000000" w:rsidRDefault="00000000" w:rsidRPr="00000000" w14:paraId="000000EB">
            <w:pPr>
              <w:rPr>
                <w:rFonts w:ascii="Calibri" w:cs="Calibri" w:eastAsia="Calibri" w:hAnsi="Calibri"/>
                <w:color w:val="0000cc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cc"/>
                <w:sz w:val="22"/>
                <w:szCs w:val="22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EC">
            <w:pPr>
              <w:rPr>
                <w:rFonts w:ascii="Calibri" w:cs="Calibri" w:eastAsia="Calibri" w:hAnsi="Calibri"/>
                <w:color w:val="0000cc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cc"/>
                <w:sz w:val="22"/>
                <w:szCs w:val="22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ED">
            <w:pPr>
              <w:rPr>
                <w:rFonts w:ascii="Calibri" w:cs="Calibri" w:eastAsia="Calibri" w:hAnsi="Calibri"/>
                <w:color w:val="0000cc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cc"/>
                <w:sz w:val="22"/>
                <w:szCs w:val="22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EE">
            <w:pPr>
              <w:rPr>
                <w:rFonts w:ascii="Calibri" w:cs="Calibri" w:eastAsia="Calibri" w:hAnsi="Calibri"/>
                <w:color w:val="0000cc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cc"/>
                <w:sz w:val="22"/>
                <w:szCs w:val="22"/>
                <w:rtl w:val="0"/>
              </w:rPr>
              <w:t xml:space="preserve">4</w:t>
            </w:r>
          </w:p>
        </w:tc>
        <w:tc>
          <w:tcPr>
            <w:tcBorders>
              <w:right w:color="000000" w:space="0" w:sz="12" w:val="single"/>
            </w:tcBorders>
          </w:tcPr>
          <w:p w:rsidR="00000000" w:rsidDel="00000000" w:rsidP="00000000" w:rsidRDefault="00000000" w:rsidRPr="00000000" w14:paraId="000000EF">
            <w:pPr>
              <w:rPr>
                <w:rFonts w:ascii="Calibri" w:cs="Calibri" w:eastAsia="Calibri" w:hAnsi="Calibri"/>
                <w:color w:val="0000cc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cc"/>
                <w:sz w:val="22"/>
                <w:szCs w:val="22"/>
                <w:rtl w:val="0"/>
              </w:rPr>
              <w:t xml:space="preserve">5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0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cc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1">
            <w:pPr>
              <w:rPr>
                <w:rFonts w:ascii="Calibri" w:cs="Calibri" w:eastAsia="Calibri" w:hAnsi="Calibri"/>
                <w:color w:val="0000cc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cc"/>
                <w:sz w:val="22"/>
                <w:szCs w:val="22"/>
                <w:rtl w:val="0"/>
              </w:rPr>
              <w:t xml:space="preserve">Partecipazione degli alunni</w:t>
            </w:r>
          </w:p>
        </w:tc>
        <w:tc>
          <w:tcPr/>
          <w:p w:rsidR="00000000" w:rsidDel="00000000" w:rsidP="00000000" w:rsidRDefault="00000000" w:rsidRPr="00000000" w14:paraId="000000F2">
            <w:pPr>
              <w:rPr>
                <w:rFonts w:ascii="Calibri" w:cs="Calibri" w:eastAsia="Calibri" w:hAnsi="Calibri"/>
                <w:color w:val="0000cc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cc"/>
                <w:sz w:val="22"/>
                <w:szCs w:val="22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F3">
            <w:pPr>
              <w:rPr>
                <w:rFonts w:ascii="Calibri" w:cs="Calibri" w:eastAsia="Calibri" w:hAnsi="Calibri"/>
                <w:color w:val="0000cc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cc"/>
                <w:sz w:val="22"/>
                <w:szCs w:val="22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F4">
            <w:pPr>
              <w:rPr>
                <w:rFonts w:ascii="Calibri" w:cs="Calibri" w:eastAsia="Calibri" w:hAnsi="Calibri"/>
                <w:color w:val="0000cc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cc"/>
                <w:sz w:val="22"/>
                <w:szCs w:val="22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F5">
            <w:pPr>
              <w:rPr>
                <w:rFonts w:ascii="Calibri" w:cs="Calibri" w:eastAsia="Calibri" w:hAnsi="Calibri"/>
                <w:color w:val="0000cc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cc"/>
                <w:sz w:val="22"/>
                <w:szCs w:val="22"/>
                <w:rtl w:val="0"/>
              </w:rPr>
              <w:t xml:space="preserve">4</w:t>
            </w:r>
          </w:p>
        </w:tc>
        <w:tc>
          <w:tcPr>
            <w:tcBorders>
              <w:right w:color="000000" w:space="0" w:sz="12" w:val="single"/>
            </w:tcBorders>
          </w:tcPr>
          <w:p w:rsidR="00000000" w:rsidDel="00000000" w:rsidP="00000000" w:rsidRDefault="00000000" w:rsidRPr="00000000" w14:paraId="000000F6">
            <w:pPr>
              <w:rPr>
                <w:rFonts w:ascii="Calibri" w:cs="Calibri" w:eastAsia="Calibri" w:hAnsi="Calibri"/>
                <w:color w:val="0000cc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cc"/>
                <w:sz w:val="22"/>
                <w:szCs w:val="22"/>
                <w:rtl w:val="0"/>
              </w:rPr>
              <w:t xml:space="preserve">5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0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cc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8">
            <w:pPr>
              <w:rPr>
                <w:rFonts w:ascii="Calibri" w:cs="Calibri" w:eastAsia="Calibri" w:hAnsi="Calibri"/>
                <w:color w:val="0000cc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cc"/>
                <w:sz w:val="22"/>
                <w:szCs w:val="22"/>
                <w:rtl w:val="0"/>
              </w:rPr>
              <w:t xml:space="preserve">Innovatività</w:t>
            </w:r>
          </w:p>
        </w:tc>
        <w:tc>
          <w:tcPr/>
          <w:p w:rsidR="00000000" w:rsidDel="00000000" w:rsidP="00000000" w:rsidRDefault="00000000" w:rsidRPr="00000000" w14:paraId="000000F9">
            <w:pPr>
              <w:rPr>
                <w:rFonts w:ascii="Calibri" w:cs="Calibri" w:eastAsia="Calibri" w:hAnsi="Calibri"/>
                <w:color w:val="0000cc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cc"/>
                <w:sz w:val="22"/>
                <w:szCs w:val="22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FA">
            <w:pPr>
              <w:rPr>
                <w:rFonts w:ascii="Calibri" w:cs="Calibri" w:eastAsia="Calibri" w:hAnsi="Calibri"/>
                <w:color w:val="0000cc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cc"/>
                <w:sz w:val="22"/>
                <w:szCs w:val="22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FB">
            <w:pPr>
              <w:rPr>
                <w:rFonts w:ascii="Calibri" w:cs="Calibri" w:eastAsia="Calibri" w:hAnsi="Calibri"/>
                <w:color w:val="0000cc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cc"/>
                <w:sz w:val="22"/>
                <w:szCs w:val="22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FC">
            <w:pPr>
              <w:rPr>
                <w:rFonts w:ascii="Calibri" w:cs="Calibri" w:eastAsia="Calibri" w:hAnsi="Calibri"/>
                <w:color w:val="0000cc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cc"/>
                <w:sz w:val="22"/>
                <w:szCs w:val="22"/>
                <w:rtl w:val="0"/>
              </w:rPr>
              <w:t xml:space="preserve">4</w:t>
            </w:r>
          </w:p>
        </w:tc>
        <w:tc>
          <w:tcPr>
            <w:tcBorders>
              <w:right w:color="000000" w:space="0" w:sz="12" w:val="single"/>
            </w:tcBorders>
          </w:tcPr>
          <w:p w:rsidR="00000000" w:rsidDel="00000000" w:rsidP="00000000" w:rsidRDefault="00000000" w:rsidRPr="00000000" w14:paraId="000000FD">
            <w:pPr>
              <w:rPr>
                <w:rFonts w:ascii="Calibri" w:cs="Calibri" w:eastAsia="Calibri" w:hAnsi="Calibri"/>
                <w:color w:val="0000cc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cc"/>
                <w:sz w:val="22"/>
                <w:szCs w:val="22"/>
                <w:rtl w:val="0"/>
              </w:rPr>
              <w:t xml:space="preserve">5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0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cc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0FF">
            <w:pPr>
              <w:rPr>
                <w:rFonts w:ascii="Calibri" w:cs="Calibri" w:eastAsia="Calibri" w:hAnsi="Calibri"/>
                <w:color w:val="0000cc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cc"/>
                <w:rtl w:val="0"/>
              </w:rPr>
              <w:t xml:space="preserve">Altro (specificare) ……………………………………</w:t>
            </w:r>
          </w:p>
        </w:tc>
        <w:tc>
          <w:tcPr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100">
            <w:pPr>
              <w:rPr>
                <w:rFonts w:ascii="Calibri" w:cs="Calibri" w:eastAsia="Calibri" w:hAnsi="Calibri"/>
                <w:color w:val="0000cc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cc"/>
                <w:rtl w:val="0"/>
              </w:rPr>
              <w:t xml:space="preserve">1</w:t>
            </w:r>
          </w:p>
        </w:tc>
        <w:tc>
          <w:tcPr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101">
            <w:pPr>
              <w:rPr>
                <w:rFonts w:ascii="Calibri" w:cs="Calibri" w:eastAsia="Calibri" w:hAnsi="Calibri"/>
                <w:color w:val="0000cc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cc"/>
                <w:rtl w:val="0"/>
              </w:rPr>
              <w:t xml:space="preserve">2</w:t>
            </w:r>
          </w:p>
        </w:tc>
        <w:tc>
          <w:tcPr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102">
            <w:pPr>
              <w:rPr>
                <w:rFonts w:ascii="Calibri" w:cs="Calibri" w:eastAsia="Calibri" w:hAnsi="Calibri"/>
                <w:color w:val="0000cc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cc"/>
                <w:rtl w:val="0"/>
              </w:rPr>
              <w:t xml:space="preserve">3</w:t>
            </w:r>
          </w:p>
        </w:tc>
        <w:tc>
          <w:tcPr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103">
            <w:pPr>
              <w:rPr>
                <w:rFonts w:ascii="Calibri" w:cs="Calibri" w:eastAsia="Calibri" w:hAnsi="Calibri"/>
                <w:color w:val="0000cc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cc"/>
                <w:rtl w:val="0"/>
              </w:rPr>
              <w:t xml:space="preserve">4</w:t>
            </w:r>
          </w:p>
        </w:tc>
        <w:tc>
          <w:tcPr>
            <w:tcBorders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04">
            <w:pPr>
              <w:rPr>
                <w:rFonts w:ascii="Calibri" w:cs="Calibri" w:eastAsia="Calibri" w:hAnsi="Calibri"/>
                <w:color w:val="0000cc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cc"/>
                <w:rtl w:val="0"/>
              </w:rPr>
              <w:t xml:space="preserve">5</w:t>
            </w:r>
          </w:p>
        </w:tc>
      </w:tr>
    </w:tbl>
    <w:p w:rsidR="00000000" w:rsidDel="00000000" w:rsidP="00000000" w:rsidRDefault="00000000" w:rsidRPr="00000000" w14:paraId="000001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cc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6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            Leggenda: 1 = poco……. 5 = molto</w:t>
      </w:r>
    </w:p>
    <w:p w:rsidR="00000000" w:rsidDel="00000000" w:rsidP="00000000" w:rsidRDefault="00000000" w:rsidRPr="00000000" w14:paraId="000001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cc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cc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cc"/>
          <w:sz w:val="24"/>
          <w:szCs w:val="24"/>
          <w:u w:val="none"/>
          <w:shd w:fill="auto" w:val="clear"/>
          <w:vertAlign w:val="baseline"/>
          <w:rtl w:val="0"/>
        </w:rPr>
        <w:t xml:space="preserve">Materiali prodotti per documentare l’esperienza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cc"/>
          <w:sz w:val="20"/>
          <w:szCs w:val="20"/>
          <w:u w:val="none"/>
          <w:shd w:fill="auto" w:val="clear"/>
          <w:vertAlign w:val="baseline"/>
          <w:rtl w:val="0"/>
        </w:rPr>
        <w:t xml:space="preserve">(fotografie, filmati, schede di sintesi, ecc.)</w:t>
      </w:r>
    </w:p>
    <w:p w:rsidR="00000000" w:rsidDel="00000000" w:rsidP="00000000" w:rsidRDefault="00000000" w:rsidRPr="00000000" w14:paraId="000001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cc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cc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1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cc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cc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1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cc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cc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10C">
      <w:pPr>
        <w:spacing w:after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D">
      <w:pPr>
        <w:spacing w:after="240" w:lineRule="auto"/>
        <w:jc w:val="both"/>
        <w:rPr/>
      </w:pPr>
      <w:r w:rsidDel="00000000" w:rsidR="00000000" w:rsidRPr="00000000">
        <w:rPr>
          <w:rtl w:val="0"/>
        </w:rPr>
        <w:t xml:space="preserve">            Data</w:t>
        <w:tab/>
        <w:tab/>
        <w:tab/>
        <w:tab/>
        <w:tab/>
        <w:tab/>
        <w:tab/>
        <w:tab/>
        <w:t xml:space="preserve"> Firma</w:t>
      </w:r>
    </w:p>
    <w:sectPr>
      <w:headerReference r:id="rId8" w:type="default"/>
      <w:footerReference r:id="rId9" w:type="default"/>
      <w:pgSz w:h="16838" w:w="11906" w:orient="portrait"/>
      <w:pgMar w:bottom="1134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Kunstler Script"/>
  <w:font w:name="Palatino Linotype"/>
  <w:font w:name="Noto Sans Symbols"/>
  <w:font w:name="Courier New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1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1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0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  <w:drawing>
        <wp:inline distB="0" distT="0" distL="0" distR="0">
          <wp:extent cx="585089" cy="637545"/>
          <wp:effectExtent b="0" l="0" r="0" t="0"/>
          <wp:docPr descr="Immagine che contiene emblema, simbolo, cresta, badge&#10;&#10;Descrizione generata automaticamente" id="2" name="image2.png"/>
          <a:graphic>
            <a:graphicData uri="http://schemas.openxmlformats.org/drawingml/2006/picture">
              <pic:pic>
                <pic:nvPicPr>
                  <pic:cNvPr descr="Immagine che contiene emblema, simbolo, cresta, badge&#10;&#10;Descrizione generata automaticamente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85089" cy="63754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0F">
    <w:pPr>
      <w:spacing w:after="0" w:line="240" w:lineRule="auto"/>
      <w:jc w:val="center"/>
      <w:rPr>
        <w:rFonts w:ascii="Kunstler Script" w:cs="Kunstler Script" w:eastAsia="Kunstler Script" w:hAnsi="Kunstler Script"/>
        <w:b w:val="1"/>
        <w:i w:val="1"/>
        <w:sz w:val="48"/>
        <w:szCs w:val="48"/>
      </w:rPr>
    </w:pPr>
    <w:r w:rsidDel="00000000" w:rsidR="00000000" w:rsidRPr="00000000">
      <w:rPr>
        <w:rFonts w:ascii="Kunstler Script" w:cs="Kunstler Script" w:eastAsia="Kunstler Script" w:hAnsi="Kunstler Script"/>
        <w:b w:val="1"/>
        <w:i w:val="1"/>
        <w:sz w:val="48"/>
        <w:szCs w:val="48"/>
        <w:rtl w:val="0"/>
      </w:rPr>
      <w:t xml:space="preserve">Ministero dell’Istruzione e del Merito</w:t>
    </w:r>
  </w:p>
  <w:p w:rsidR="00000000" w:rsidDel="00000000" w:rsidP="00000000" w:rsidRDefault="00000000" w:rsidRPr="00000000" w14:paraId="00000110">
    <w:pPr>
      <w:spacing w:after="0" w:line="240" w:lineRule="auto"/>
      <w:jc w:val="center"/>
      <w:rPr>
        <w:rFonts w:ascii="Palatino Linotype" w:cs="Palatino Linotype" w:eastAsia="Palatino Linotype" w:hAnsi="Palatino Linotype"/>
        <w:sz w:val="24"/>
        <w:szCs w:val="24"/>
      </w:rPr>
    </w:pPr>
    <w:r w:rsidDel="00000000" w:rsidR="00000000" w:rsidRPr="00000000">
      <w:rPr>
        <w:rFonts w:ascii="Palatino Linotype" w:cs="Palatino Linotype" w:eastAsia="Palatino Linotype" w:hAnsi="Palatino Linotype"/>
        <w:sz w:val="24"/>
        <w:szCs w:val="24"/>
        <w:rtl w:val="0"/>
      </w:rPr>
      <w:t xml:space="preserve">Ufficio Scolastico Regionale per la Campania</w:t>
    </w:r>
  </w:p>
  <w:p w:rsidR="00000000" w:rsidDel="00000000" w:rsidP="00000000" w:rsidRDefault="00000000" w:rsidRPr="00000000" w14:paraId="0000011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Palatino Linotype" w:cs="Palatino Linotype" w:eastAsia="Palatino Linotype" w:hAnsi="Palatino Linotype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Palatino Linotype" w:cs="Palatino Linotype" w:eastAsia="Palatino Linotype" w:hAnsi="Palatino Linotype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Direzione Generale</w:t>
    </w:r>
  </w:p>
  <w:p w:rsidR="00000000" w:rsidDel="00000000" w:rsidP="00000000" w:rsidRDefault="00000000" w:rsidRPr="00000000" w14:paraId="0000011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  <w:tab w:val="center" w:leader="none" w:pos="4323"/>
        <w:tab w:val="left" w:leader="none" w:pos="6528"/>
      </w:tabs>
      <w:spacing w:after="0" w:before="0" w:line="240" w:lineRule="auto"/>
      <w:ind w:left="0" w:right="0" w:firstLine="0"/>
      <w:jc w:val="center"/>
      <w:rPr>
        <w:rFonts w:ascii="Palatino Linotype" w:cs="Palatino Linotype" w:eastAsia="Palatino Linotype" w:hAnsi="Palatino Linotype"/>
        <w:b w:val="0"/>
        <w:i w:val="0"/>
        <w:smallCaps w:val="0"/>
        <w:strike w:val="0"/>
        <w:color w:val="00206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Palatino Linotype" w:cs="Palatino Linotype" w:eastAsia="Palatino Linotype" w:hAnsi="Palatino Linotype"/>
        <w:b w:val="0"/>
        <w:i w:val="0"/>
        <w:smallCaps w:val="0"/>
        <w:strike w:val="0"/>
        <w:color w:val="002060"/>
        <w:sz w:val="22"/>
        <w:szCs w:val="22"/>
        <w:u w:val="none"/>
        <w:shd w:fill="auto" w:val="clear"/>
        <w:vertAlign w:val="baseline"/>
        <w:rtl w:val="0"/>
      </w:rPr>
      <w:t xml:space="preserve">Ufficio III – </w:t>
    </w:r>
    <w:r w:rsidDel="00000000" w:rsidR="00000000" w:rsidRPr="00000000">
      <w:rPr>
        <w:rFonts w:ascii="Palatino Linotype" w:cs="Palatino Linotype" w:eastAsia="Palatino Linotype" w:hAnsi="Palatino Linotype"/>
        <w:b w:val="0"/>
        <w:i w:val="1"/>
        <w:smallCaps w:val="0"/>
        <w:strike w:val="0"/>
        <w:color w:val="002060"/>
        <w:sz w:val="22"/>
        <w:szCs w:val="22"/>
        <w:u w:val="none"/>
        <w:shd w:fill="auto" w:val="clear"/>
        <w:vertAlign w:val="baseline"/>
        <w:rtl w:val="0"/>
      </w:rPr>
      <w:t xml:space="preserve">Politiche formative e progetti europei. Politiche giovanili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13">
    <w:pPr>
      <w:spacing w:after="0" w:line="240" w:lineRule="auto"/>
      <w:jc w:val="center"/>
      <w:rPr>
        <w:rFonts w:ascii="Times New Roman" w:cs="Times New Roman" w:eastAsia="Times New Roman" w:hAnsi="Times New Roman"/>
        <w:color w:val="000000"/>
        <w:sz w:val="23"/>
        <w:szCs w:val="23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3.png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