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058C8" w14:textId="5DFB2FEE" w:rsidR="00F32D99" w:rsidRDefault="00CC60B7" w:rsidP="00F32D99">
      <w:pPr>
        <w:spacing w:after="0"/>
        <w:jc w:val="center"/>
        <w:rPr>
          <w:rFonts w:ascii="Times New Roman" w:eastAsia="Times New Roman" w:hAnsi="Times New Roman" w:cs="Times New Roman"/>
          <w:b/>
          <w:smallCaps/>
          <w:sz w:val="44"/>
          <w:szCs w:val="44"/>
        </w:rPr>
      </w:pPr>
      <w:bookmarkStart w:id="0" w:name="_Toc41228664"/>
      <w:bookmarkStart w:id="1" w:name="_GoBack"/>
      <w:bookmarkEnd w:id="1"/>
      <w:r w:rsidRPr="00204C60">
        <w:rPr>
          <w:noProof/>
        </w:rPr>
        <w:drawing>
          <wp:anchor distT="0" distB="0" distL="114300" distR="114300" simplePos="0" relativeHeight="251659264" behindDoc="0" locked="0" layoutInCell="1" allowOverlap="1" wp14:anchorId="699F0154" wp14:editId="3818DD1B">
            <wp:simplePos x="0" y="0"/>
            <wp:positionH relativeFrom="margin">
              <wp:posOffset>-200025</wp:posOffset>
            </wp:positionH>
            <wp:positionV relativeFrom="paragraph">
              <wp:posOffset>0</wp:posOffset>
            </wp:positionV>
            <wp:extent cx="6565900" cy="1554480"/>
            <wp:effectExtent l="0" t="0" r="6350" b="762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900" cy="1554480"/>
                    </a:xfrm>
                    <a:prstGeom prst="rect">
                      <a:avLst/>
                    </a:prstGeom>
                    <a:noFill/>
                  </pic:spPr>
                </pic:pic>
              </a:graphicData>
            </a:graphic>
          </wp:anchor>
        </w:drawing>
      </w:r>
      <w:r w:rsidR="00F32D99">
        <w:rPr>
          <w:rFonts w:ascii="Times New Roman" w:eastAsia="Times New Roman" w:hAnsi="Times New Roman" w:cs="Times New Roman"/>
          <w:b/>
          <w:smallCaps/>
          <w:sz w:val="44"/>
          <w:szCs w:val="44"/>
        </w:rPr>
        <w:t>Piano Educativo Individualizzato</w:t>
      </w:r>
    </w:p>
    <w:p w14:paraId="030ACE52" w14:textId="77777777" w:rsidR="00F32D99" w:rsidRPr="007745BC" w:rsidRDefault="00F32D99" w:rsidP="00F32D99">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14:paraId="5099D536" w14:textId="1570E53B" w:rsidR="00F32D99" w:rsidRDefault="00F32D99" w:rsidP="00F32D9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Anno Scolastico </w:t>
      </w:r>
      <w:r w:rsidR="00CC60B7">
        <w:rPr>
          <w:rFonts w:ascii="Times New Roman" w:eastAsia="Times New Roman" w:hAnsi="Times New Roman" w:cs="Times New Roman"/>
          <w:b/>
          <w:sz w:val="32"/>
          <w:szCs w:val="32"/>
        </w:rPr>
        <w:t>2023/2024</w:t>
      </w:r>
    </w:p>
    <w:p w14:paraId="38956604" w14:textId="3DC5DC3F" w:rsidR="00F32D99" w:rsidRPr="006A4033" w:rsidRDefault="00411281" w:rsidP="00F32D99">
      <w:pPr>
        <w:jc w:val="center"/>
        <w:rPr>
          <w:rFonts w:ascii="Times New Roman" w:eastAsia="Times New Roman" w:hAnsi="Times New Roman" w:cs="Times New Roman"/>
          <w:b/>
          <w:i/>
          <w:iCs/>
          <w:sz w:val="32"/>
          <w:szCs w:val="32"/>
          <w:u w:val="single"/>
        </w:rPr>
      </w:pPr>
      <w:r>
        <w:rPr>
          <w:rFonts w:ascii="Times New Roman" w:eastAsia="Times New Roman" w:hAnsi="Times New Roman" w:cs="Times New Roman"/>
          <w:b/>
          <w:i/>
          <w:iCs/>
          <w:sz w:val="32"/>
          <w:szCs w:val="32"/>
          <w:u w:val="single"/>
        </w:rPr>
        <w:t>VERIFICA FINALE</w:t>
      </w:r>
    </w:p>
    <w:p w14:paraId="79FB6DCD" w14:textId="77777777" w:rsidR="00380384" w:rsidRDefault="00380384" w:rsidP="00F32D99">
      <w:pPr>
        <w:rPr>
          <w:rFonts w:ascii="Times New Roman" w:eastAsia="Times New Roman" w:hAnsi="Times New Roman" w:cs="Times New Roman"/>
          <w:sz w:val="32"/>
          <w:szCs w:val="32"/>
        </w:rPr>
      </w:pPr>
    </w:p>
    <w:p w14:paraId="5677796C" w14:textId="4CD09BF2" w:rsidR="00F32D99" w:rsidRPr="00F32D99" w:rsidRDefault="00F32D99" w:rsidP="00F32D9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w:t>
      </w:r>
      <w:r w:rsidRPr="00FF102A">
        <w:rPr>
          <w:rFonts w:ascii="Times New Roman" w:eastAsia="Times New Roman" w:hAnsi="Times New Roman" w:cs="Times New Roman"/>
          <w:sz w:val="32"/>
          <w:szCs w:val="32"/>
        </w:rPr>
        <w:t>O/A ___</w:t>
      </w:r>
      <w:r>
        <w:rPr>
          <w:rFonts w:ascii="Times New Roman" w:eastAsia="Times New Roman" w:hAnsi="Times New Roman" w:cs="Times New Roman"/>
          <w:sz w:val="32"/>
          <w:szCs w:val="32"/>
        </w:rPr>
        <w:t xml:space="preserve">_________________________      </w:t>
      </w:r>
    </w:p>
    <w:p w14:paraId="2913ABEC" w14:textId="77777777" w:rsidR="00380384" w:rsidRDefault="00380384" w:rsidP="00411281">
      <w:pPr>
        <w:rPr>
          <w:rFonts w:ascii="Times New Roman" w:eastAsia="Times New Roman" w:hAnsi="Times New Roman" w:cs="Times New Roman"/>
          <w:sz w:val="28"/>
          <w:szCs w:val="28"/>
        </w:rPr>
      </w:pPr>
    </w:p>
    <w:p w14:paraId="407A197F" w14:textId="763D4F2F" w:rsidR="00F32D99" w:rsidRDefault="00F32D99" w:rsidP="00411281">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w:t>
      </w:r>
      <w:r>
        <w:rPr>
          <w:rFonts w:ascii="Times New Roman" w:eastAsia="Times New Roman" w:hAnsi="Times New Roman" w:cs="Times New Roman"/>
          <w:sz w:val="28"/>
          <w:szCs w:val="28"/>
        </w:rPr>
        <w:t>/Classe</w:t>
      </w:r>
      <w:r w:rsidRPr="00FF102A">
        <w:rPr>
          <w:rFonts w:ascii="Times New Roman" w:eastAsia="Times New Roman" w:hAnsi="Times New Roman" w:cs="Times New Roman"/>
          <w:sz w:val="28"/>
          <w:szCs w:val="28"/>
        </w:rPr>
        <w:t>_</w:t>
      </w:r>
      <w:r>
        <w:rPr>
          <w:rFonts w:ascii="Times New Roman" w:eastAsia="Times New Roman" w:hAnsi="Times New Roman" w:cs="Times New Roman"/>
          <w:sz w:val="28"/>
          <w:szCs w:val="28"/>
        </w:rPr>
        <w:t xml:space="preserve">________________ </w:t>
      </w:r>
      <w:r>
        <w:rPr>
          <w:rFonts w:ascii="Times New Roman" w:eastAsia="Times New Roman" w:hAnsi="Times New Roman" w:cs="Times New Roman"/>
          <w:sz w:val="28"/>
          <w:szCs w:val="28"/>
        </w:rPr>
        <w:tab/>
        <w:t xml:space="preserve"> Plesso </w:t>
      </w:r>
      <w:r w:rsidRPr="00FF102A">
        <w:rPr>
          <w:rFonts w:ascii="Times New Roman" w:eastAsia="Times New Roman" w:hAnsi="Times New Roman" w:cs="Times New Roman"/>
          <w:sz w:val="28"/>
          <w:szCs w:val="28"/>
        </w:rPr>
        <w:t xml:space="preserve">__________________ </w:t>
      </w:r>
    </w:p>
    <w:p w14:paraId="65251042" w14:textId="77777777" w:rsidR="00380384" w:rsidRDefault="00380384" w:rsidP="00411281">
      <w:pPr>
        <w:rPr>
          <w:rFonts w:ascii="Times New Roman" w:eastAsia="Times New Roman" w:hAnsi="Times New Roman" w:cs="Times New Roman"/>
          <w:sz w:val="28"/>
          <w:szCs w:val="28"/>
        </w:rPr>
      </w:pPr>
    </w:p>
    <w:tbl>
      <w:tblPr>
        <w:tblW w:w="935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3175"/>
        <w:gridCol w:w="3248"/>
      </w:tblGrid>
      <w:tr w:rsidR="00380384" w14:paraId="26292637" w14:textId="77777777" w:rsidTr="00380384">
        <w:trPr>
          <w:trHeight w:val="1526"/>
        </w:trPr>
        <w:tc>
          <w:tcPr>
            <w:tcW w:w="2931" w:type="dxa"/>
          </w:tcPr>
          <w:p w14:paraId="313F6B09" w14:textId="77777777" w:rsidR="00380384" w:rsidRDefault="00380384" w:rsidP="006638D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68F9FF4D" w14:textId="77777777" w:rsidR="00380384" w:rsidRDefault="00380384" w:rsidP="006638D0">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175" w:type="dxa"/>
          </w:tcPr>
          <w:p w14:paraId="59C40E4E" w14:textId="77777777" w:rsidR="00380384" w:rsidRDefault="00380384" w:rsidP="006638D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1659E4D" w14:textId="77777777" w:rsidR="00380384" w:rsidRDefault="00380384" w:rsidP="006638D0">
            <w:pPr>
              <w:spacing w:after="120"/>
              <w:rPr>
                <w:rFonts w:ascii="Times New Roman" w:eastAsia="Times New Roman" w:hAnsi="Times New Roman" w:cs="Times New Roman"/>
                <w:smallCaps/>
              </w:rPr>
            </w:pPr>
          </w:p>
          <w:p w14:paraId="4276D341" w14:textId="19383355" w:rsidR="00380384" w:rsidRDefault="00380384" w:rsidP="006638D0">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r w:rsidR="00B95584">
              <w:rPr>
                <w:rFonts w:ascii="Times New Roman" w:eastAsia="Times New Roman" w:hAnsi="Times New Roman" w:cs="Times New Roman"/>
                <w:smallCaps/>
              </w:rPr>
              <w:t>___</w:t>
            </w:r>
          </w:p>
        </w:tc>
        <w:tc>
          <w:tcPr>
            <w:tcW w:w="3248" w:type="dxa"/>
          </w:tcPr>
          <w:p w14:paraId="639331F0" w14:textId="77777777" w:rsidR="00380384" w:rsidRDefault="00380384" w:rsidP="006638D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0EFAF69" w14:textId="77777777" w:rsidR="00380384" w:rsidRDefault="00380384" w:rsidP="006638D0">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3ABC202" wp14:editId="3F3E78C7">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425C10B" w14:textId="77777777" w:rsidR="00380384" w:rsidRDefault="00380384" w:rsidP="00380384">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ABC202" id="Ovale 4"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uONQIAAG8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i0nWnOWGVv2VYg0wfw&#10;4Qkc9nmBYbH3MeD3AzgkIT9pbK5lMY8ZCteGuzZ21wZo1hkcKRYcJYNxH9KIRQnavD8E04pUwMhr&#10;IDPSxa5OVRonMI7NtZ28Lv+J9Q8A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pvCrjjUCAABv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0425C10B" w14:textId="77777777" w:rsidR="00380384" w:rsidRDefault="00380384" w:rsidP="00380384">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A8B8F69" w14:textId="77777777" w:rsidR="00380384" w:rsidRDefault="00380384" w:rsidP="00411281">
      <w:pPr>
        <w:rPr>
          <w:rFonts w:ascii="Times New Roman" w:eastAsia="Times New Roman" w:hAnsi="Times New Roman" w:cs="Times New Roman"/>
          <w:sz w:val="28"/>
          <w:szCs w:val="28"/>
        </w:rPr>
      </w:pPr>
    </w:p>
    <w:p w14:paraId="52EF34B5" w14:textId="77777777" w:rsidR="00380384" w:rsidRPr="00411281" w:rsidRDefault="00380384" w:rsidP="00411281">
      <w:pPr>
        <w:rPr>
          <w:rFonts w:ascii="Times New Roman" w:eastAsia="Times New Roman" w:hAnsi="Times New Roman" w:cs="Times New Roman"/>
          <w:sz w:val="28"/>
          <w:szCs w:val="28"/>
        </w:rPr>
      </w:pPr>
    </w:p>
    <w:p w14:paraId="1E0974C7" w14:textId="77777777" w:rsidR="00906711" w:rsidRDefault="00411281" w:rsidP="00906711">
      <w:pPr>
        <w:pStyle w:val="Titolo1"/>
        <w:numPr>
          <w:ilvl w:val="0"/>
          <w:numId w:val="0"/>
        </w:numPr>
        <w:spacing w:before="360"/>
        <w:ind w:left="428" w:hanging="360"/>
        <w:rPr>
          <w:color w:val="auto"/>
          <w:spacing w:val="-10"/>
        </w:rPr>
      </w:pPr>
      <w:r>
        <w:rPr>
          <w:color w:val="auto"/>
          <w:spacing w:val="-10"/>
        </w:rPr>
        <w:lastRenderedPageBreak/>
        <w:t xml:space="preserve">5. </w:t>
      </w:r>
      <w:r w:rsidR="00AE44AF" w:rsidRPr="00C47AA5">
        <w:rPr>
          <w:color w:val="auto"/>
          <w:spacing w:val="-10"/>
        </w:rPr>
        <w:t xml:space="preserve">Interventi </w:t>
      </w:r>
      <w:r w:rsidR="00AE44AF">
        <w:rPr>
          <w:color w:val="auto"/>
          <w:spacing w:val="-10"/>
        </w:rPr>
        <w:t>per l’alunno</w:t>
      </w:r>
      <w:r w:rsidR="00AE44AF" w:rsidRPr="00C47AA5">
        <w:rPr>
          <w:color w:val="auto"/>
          <w:spacing w:val="-10"/>
        </w:rPr>
        <w:t>/a: obiettivi educativi e didattici, strumenti, strategie e modalità</w:t>
      </w:r>
      <w:bookmarkEnd w:id="0"/>
    </w:p>
    <w:p w14:paraId="6BD1B42E" w14:textId="77777777" w:rsidR="00411281" w:rsidRPr="00906711" w:rsidRDefault="009A1A96" w:rsidP="00906711">
      <w:pPr>
        <w:pStyle w:val="Titolo1"/>
        <w:numPr>
          <w:ilvl w:val="0"/>
          <w:numId w:val="0"/>
        </w:numPr>
        <w:spacing w:before="360"/>
        <w:ind w:left="428" w:hanging="360"/>
        <w:rPr>
          <w:color w:val="auto"/>
          <w:spacing w:val="-10"/>
        </w:rPr>
      </w:pPr>
      <w:r w:rsidRPr="002B70EA">
        <w:rPr>
          <w:sz w:val="20"/>
          <w:szCs w:val="20"/>
        </w:rPr>
        <w:t>Verifica conclusiva degli esiti</w:t>
      </w:r>
      <w:r w:rsidR="00AE44AF" w:rsidRPr="00411281">
        <w:tab/>
      </w:r>
    </w:p>
    <w:tbl>
      <w:tblPr>
        <w:tblW w:w="94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253"/>
      </w:tblGrid>
      <w:tr w:rsidR="00411281" w:rsidRPr="00411281" w14:paraId="31B8E081" w14:textId="77777777" w:rsidTr="00380384">
        <w:trPr>
          <w:trHeight w:val="3859"/>
        </w:trPr>
        <w:tc>
          <w:tcPr>
            <w:tcW w:w="2242" w:type="dxa"/>
            <w:shd w:val="clear" w:color="auto" w:fill="auto"/>
          </w:tcPr>
          <w:p w14:paraId="66FA4A43" w14:textId="77777777" w:rsidR="00411281" w:rsidRPr="00411281" w:rsidRDefault="00411281" w:rsidP="00726015">
            <w:pPr>
              <w:rPr>
                <w:rFonts w:ascii="Tahoma" w:hAnsi="Tahoma" w:cs="Tahoma"/>
                <w:sz w:val="20"/>
                <w:szCs w:val="20"/>
              </w:rPr>
            </w:pPr>
            <w:r w:rsidRPr="003F53E1">
              <w:rPr>
                <w:rFonts w:ascii="Tahoma" w:hAnsi="Tahoma" w:cs="Tahoma"/>
                <w:sz w:val="18"/>
                <w:szCs w:val="18"/>
              </w:rPr>
              <w:t>Con verifica dei risultati conseguiti e valutazione sull'efficacia di interventi, strategie e strumenti</w:t>
            </w:r>
            <w:r w:rsidRPr="00411281">
              <w:rPr>
                <w:rFonts w:ascii="Tahoma" w:hAnsi="Tahoma" w:cs="Tahoma"/>
                <w:sz w:val="20"/>
                <w:szCs w:val="20"/>
              </w:rPr>
              <w:t xml:space="preserve"> </w:t>
            </w:r>
          </w:p>
        </w:tc>
        <w:tc>
          <w:tcPr>
            <w:tcW w:w="7253" w:type="dxa"/>
            <w:shd w:val="clear" w:color="auto" w:fill="auto"/>
          </w:tcPr>
          <w:p w14:paraId="5F949B1F" w14:textId="77777777" w:rsidR="00411281" w:rsidRDefault="00411281" w:rsidP="00726015">
            <w:pPr>
              <w:jc w:val="both"/>
              <w:rPr>
                <w:rFonts w:ascii="Tahoma" w:hAnsi="Tahoma" w:cs="Tahoma"/>
                <w:sz w:val="24"/>
                <w:szCs w:val="24"/>
              </w:rPr>
            </w:pPr>
          </w:p>
          <w:p w14:paraId="71C41D35" w14:textId="77777777" w:rsidR="00380384" w:rsidRDefault="00380384" w:rsidP="00726015">
            <w:pPr>
              <w:jc w:val="both"/>
              <w:rPr>
                <w:rFonts w:ascii="Tahoma" w:hAnsi="Tahoma" w:cs="Tahoma"/>
                <w:sz w:val="24"/>
                <w:szCs w:val="24"/>
              </w:rPr>
            </w:pPr>
          </w:p>
          <w:p w14:paraId="4B991B0C" w14:textId="77777777" w:rsidR="00380384" w:rsidRDefault="00380384" w:rsidP="00726015">
            <w:pPr>
              <w:jc w:val="both"/>
              <w:rPr>
                <w:rFonts w:ascii="Tahoma" w:hAnsi="Tahoma" w:cs="Tahoma"/>
                <w:sz w:val="24"/>
                <w:szCs w:val="24"/>
              </w:rPr>
            </w:pPr>
          </w:p>
          <w:p w14:paraId="27270092" w14:textId="77777777" w:rsidR="00380384" w:rsidRDefault="00380384" w:rsidP="00726015">
            <w:pPr>
              <w:jc w:val="both"/>
              <w:rPr>
                <w:rFonts w:ascii="Tahoma" w:hAnsi="Tahoma" w:cs="Tahoma"/>
                <w:sz w:val="24"/>
                <w:szCs w:val="24"/>
              </w:rPr>
            </w:pPr>
          </w:p>
          <w:p w14:paraId="225E3115" w14:textId="77777777" w:rsidR="00380384" w:rsidRDefault="00380384" w:rsidP="00726015">
            <w:pPr>
              <w:jc w:val="both"/>
              <w:rPr>
                <w:rFonts w:ascii="Tahoma" w:hAnsi="Tahoma" w:cs="Tahoma"/>
                <w:sz w:val="24"/>
                <w:szCs w:val="24"/>
              </w:rPr>
            </w:pPr>
          </w:p>
          <w:p w14:paraId="626EA5D8" w14:textId="77777777" w:rsidR="00380384" w:rsidRDefault="00380384" w:rsidP="00726015">
            <w:pPr>
              <w:jc w:val="both"/>
              <w:rPr>
                <w:rFonts w:ascii="Tahoma" w:hAnsi="Tahoma" w:cs="Tahoma"/>
                <w:sz w:val="24"/>
                <w:szCs w:val="24"/>
              </w:rPr>
            </w:pPr>
          </w:p>
          <w:p w14:paraId="48B6BD22" w14:textId="77777777" w:rsidR="00380384" w:rsidRDefault="00380384" w:rsidP="00726015">
            <w:pPr>
              <w:jc w:val="both"/>
              <w:rPr>
                <w:rFonts w:ascii="Tahoma" w:hAnsi="Tahoma" w:cs="Tahoma"/>
                <w:sz w:val="24"/>
                <w:szCs w:val="24"/>
              </w:rPr>
            </w:pPr>
          </w:p>
          <w:p w14:paraId="2AFFC86E" w14:textId="77777777" w:rsidR="00380384" w:rsidRPr="00411281" w:rsidRDefault="00380384" w:rsidP="00726015">
            <w:pPr>
              <w:jc w:val="both"/>
              <w:rPr>
                <w:rFonts w:ascii="Tahoma" w:hAnsi="Tahoma" w:cs="Tahoma"/>
                <w:sz w:val="24"/>
                <w:szCs w:val="24"/>
              </w:rPr>
            </w:pPr>
          </w:p>
        </w:tc>
      </w:tr>
    </w:tbl>
    <w:p w14:paraId="1C8985B7" w14:textId="77777777" w:rsidR="00AE44AF" w:rsidRPr="00411281" w:rsidRDefault="00AE44AF" w:rsidP="00411281">
      <w:pPr>
        <w:spacing w:before="120" w:after="0"/>
        <w:rPr>
          <w:rFonts w:ascii="Tahoma" w:eastAsia="Tahoma" w:hAnsi="Tahoma" w:cs="Tahoma"/>
          <w:b/>
          <w:bCs/>
          <w:spacing w:val="-10"/>
          <w:sz w:val="24"/>
          <w:szCs w:val="24"/>
        </w:rPr>
      </w:pPr>
      <w:r w:rsidRPr="00411281">
        <w:rPr>
          <w:b/>
        </w:rPr>
        <w:t>7</w:t>
      </w:r>
      <w:r w:rsidRPr="00411281">
        <w:rPr>
          <w:rFonts w:ascii="Tahoma" w:eastAsia="Tahoma" w:hAnsi="Tahoma" w:cs="Tahoma"/>
          <w:b/>
          <w:bCs/>
          <w:spacing w:val="-10"/>
          <w:sz w:val="24"/>
          <w:szCs w:val="24"/>
        </w:rPr>
        <w:t>. Interventi sul contesto per realizzare un ambiente di apprendimento inclusiv</w:t>
      </w:r>
      <w:r w:rsidR="00411281" w:rsidRPr="00411281">
        <w:rPr>
          <w:rFonts w:ascii="Tahoma" w:eastAsia="Tahoma" w:hAnsi="Tahoma" w:cs="Tahoma"/>
          <w:b/>
          <w:bCs/>
          <w:spacing w:val="-10"/>
          <w:sz w:val="24"/>
          <w:szCs w:val="24"/>
        </w:rPr>
        <w:t>o</w:t>
      </w:r>
    </w:p>
    <w:p w14:paraId="62DB7094" w14:textId="77777777" w:rsidR="00411281" w:rsidRPr="00411281" w:rsidRDefault="009A1A96" w:rsidP="00AE44AF">
      <w:pPr>
        <w:pStyle w:val="Titolo1"/>
        <w:numPr>
          <w:ilvl w:val="0"/>
          <w:numId w:val="0"/>
        </w:numPr>
        <w:pBdr>
          <w:bottom w:val="none" w:sz="0" w:space="0" w:color="auto"/>
        </w:pBdr>
        <w:spacing w:before="160" w:line="240" w:lineRule="auto"/>
        <w:rPr>
          <w:color w:val="auto"/>
          <w:spacing w:val="-10"/>
        </w:rPr>
      </w:pPr>
      <w:r w:rsidRPr="002B70EA">
        <w:rPr>
          <w:sz w:val="20"/>
          <w:szCs w:val="20"/>
        </w:rPr>
        <w:t>Verifica conclusiva degli esiti</w:t>
      </w:r>
    </w:p>
    <w:tbl>
      <w:tblPr>
        <w:tblW w:w="95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7271"/>
      </w:tblGrid>
      <w:tr w:rsidR="00411281" w:rsidRPr="00411281" w14:paraId="3A27475F" w14:textId="77777777" w:rsidTr="00380384">
        <w:trPr>
          <w:trHeight w:val="4030"/>
        </w:trPr>
        <w:tc>
          <w:tcPr>
            <w:tcW w:w="2247" w:type="dxa"/>
            <w:shd w:val="clear" w:color="auto" w:fill="auto"/>
          </w:tcPr>
          <w:p w14:paraId="177AD953" w14:textId="77777777" w:rsidR="00411281" w:rsidRPr="00411281" w:rsidRDefault="00411281" w:rsidP="00726015">
            <w:pPr>
              <w:rPr>
                <w:rFonts w:ascii="Tahoma" w:hAnsi="Tahoma" w:cs="Tahoma"/>
                <w:sz w:val="24"/>
                <w:szCs w:val="24"/>
              </w:rPr>
            </w:pPr>
            <w:r w:rsidRPr="003F53E1">
              <w:rPr>
                <w:rFonts w:ascii="Tahoma" w:hAnsi="Tahoma" w:cs="Tahoma"/>
                <w:sz w:val="18"/>
                <w:szCs w:val="18"/>
              </w:rPr>
              <w:t>Con verifica dei risultati conseguiti e valutazione sull'efficacia di interventi, strategie e strumenti</w:t>
            </w:r>
            <w:r w:rsidRPr="00411281">
              <w:rPr>
                <w:rFonts w:ascii="Tahoma" w:hAnsi="Tahoma" w:cs="Tahoma"/>
                <w:sz w:val="24"/>
                <w:szCs w:val="24"/>
              </w:rPr>
              <w:t xml:space="preserve"> </w:t>
            </w:r>
          </w:p>
        </w:tc>
        <w:tc>
          <w:tcPr>
            <w:tcW w:w="7271" w:type="dxa"/>
            <w:shd w:val="clear" w:color="auto" w:fill="auto"/>
          </w:tcPr>
          <w:p w14:paraId="1E129DC7" w14:textId="77777777" w:rsidR="00411281" w:rsidRDefault="00411281" w:rsidP="00726015">
            <w:pPr>
              <w:jc w:val="both"/>
              <w:rPr>
                <w:rFonts w:ascii="Tahoma" w:hAnsi="Tahoma" w:cs="Tahoma"/>
                <w:sz w:val="24"/>
                <w:szCs w:val="24"/>
              </w:rPr>
            </w:pPr>
          </w:p>
          <w:p w14:paraId="4922B33E" w14:textId="77777777" w:rsidR="00380384" w:rsidRDefault="00380384" w:rsidP="00726015">
            <w:pPr>
              <w:jc w:val="both"/>
              <w:rPr>
                <w:rFonts w:ascii="Tahoma" w:hAnsi="Tahoma" w:cs="Tahoma"/>
                <w:sz w:val="24"/>
                <w:szCs w:val="24"/>
              </w:rPr>
            </w:pPr>
          </w:p>
          <w:p w14:paraId="552AE634" w14:textId="77777777" w:rsidR="00380384" w:rsidRDefault="00380384" w:rsidP="00726015">
            <w:pPr>
              <w:jc w:val="both"/>
              <w:rPr>
                <w:rFonts w:ascii="Tahoma" w:hAnsi="Tahoma" w:cs="Tahoma"/>
                <w:sz w:val="24"/>
                <w:szCs w:val="24"/>
              </w:rPr>
            </w:pPr>
          </w:p>
          <w:p w14:paraId="27885594" w14:textId="77777777" w:rsidR="00380384" w:rsidRDefault="00380384" w:rsidP="00726015">
            <w:pPr>
              <w:jc w:val="both"/>
              <w:rPr>
                <w:rFonts w:ascii="Tahoma" w:hAnsi="Tahoma" w:cs="Tahoma"/>
                <w:sz w:val="24"/>
                <w:szCs w:val="24"/>
              </w:rPr>
            </w:pPr>
          </w:p>
          <w:p w14:paraId="45B0741C" w14:textId="77777777" w:rsidR="00380384" w:rsidRDefault="00380384" w:rsidP="00726015">
            <w:pPr>
              <w:jc w:val="both"/>
              <w:rPr>
                <w:rFonts w:ascii="Tahoma" w:hAnsi="Tahoma" w:cs="Tahoma"/>
                <w:sz w:val="24"/>
                <w:szCs w:val="24"/>
              </w:rPr>
            </w:pPr>
          </w:p>
          <w:p w14:paraId="01C28E6E" w14:textId="77777777" w:rsidR="00380384" w:rsidRDefault="00380384" w:rsidP="00726015">
            <w:pPr>
              <w:jc w:val="both"/>
              <w:rPr>
                <w:rFonts w:ascii="Tahoma" w:hAnsi="Tahoma" w:cs="Tahoma"/>
                <w:sz w:val="24"/>
                <w:szCs w:val="24"/>
              </w:rPr>
            </w:pPr>
          </w:p>
          <w:p w14:paraId="3EB3DD99" w14:textId="77777777" w:rsidR="00380384" w:rsidRDefault="00380384" w:rsidP="00726015">
            <w:pPr>
              <w:jc w:val="both"/>
              <w:rPr>
                <w:rFonts w:ascii="Tahoma" w:hAnsi="Tahoma" w:cs="Tahoma"/>
                <w:sz w:val="24"/>
                <w:szCs w:val="24"/>
              </w:rPr>
            </w:pPr>
          </w:p>
          <w:p w14:paraId="5EF00CC8" w14:textId="77777777" w:rsidR="00380384" w:rsidRPr="00411281" w:rsidRDefault="00380384" w:rsidP="00726015">
            <w:pPr>
              <w:jc w:val="both"/>
              <w:rPr>
                <w:rFonts w:ascii="Tahoma" w:hAnsi="Tahoma" w:cs="Tahoma"/>
                <w:sz w:val="24"/>
                <w:szCs w:val="24"/>
              </w:rPr>
            </w:pPr>
          </w:p>
        </w:tc>
      </w:tr>
    </w:tbl>
    <w:p w14:paraId="0FE9E4E0" w14:textId="77777777" w:rsidR="00AE44AF" w:rsidRPr="00C47AA5" w:rsidRDefault="00AE44AF" w:rsidP="00AE44AF">
      <w:pPr>
        <w:pStyle w:val="Titolo1"/>
        <w:numPr>
          <w:ilvl w:val="0"/>
          <w:numId w:val="0"/>
        </w:numPr>
        <w:pBdr>
          <w:bottom w:val="none" w:sz="0" w:space="0" w:color="auto"/>
        </w:pBdr>
        <w:spacing w:before="160" w:line="240" w:lineRule="auto"/>
      </w:pPr>
      <w:r>
        <w:t xml:space="preserve">8. </w:t>
      </w:r>
      <w:r w:rsidRPr="00C47AA5">
        <w:t xml:space="preserve">Interventi sul percorso curricolare  </w:t>
      </w:r>
    </w:p>
    <w:p w14:paraId="1AFE254B" w14:textId="77777777" w:rsidR="00411281" w:rsidRPr="0088391D" w:rsidRDefault="00411281" w:rsidP="0041128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p>
    <w:tbl>
      <w:tblPr>
        <w:tblStyle w:val="Grigliatabella"/>
        <w:tblW w:w="0" w:type="auto"/>
        <w:tblInd w:w="392" w:type="dxa"/>
        <w:tblLook w:val="04A0" w:firstRow="1" w:lastRow="0" w:firstColumn="1" w:lastColumn="0" w:noHBand="0" w:noVBand="1"/>
      </w:tblPr>
      <w:tblGrid>
        <w:gridCol w:w="2196"/>
        <w:gridCol w:w="7266"/>
      </w:tblGrid>
      <w:tr w:rsidR="00411281" w:rsidRPr="0088391D" w14:paraId="04363EEF" w14:textId="77777777" w:rsidTr="00411281">
        <w:tc>
          <w:tcPr>
            <w:tcW w:w="2196" w:type="dxa"/>
          </w:tcPr>
          <w:p w14:paraId="1785F438" w14:textId="77777777" w:rsidR="009B48BC" w:rsidRPr="009B48BC" w:rsidRDefault="009B48BC" w:rsidP="009B48BC">
            <w:pPr>
              <w:rPr>
                <w:rFonts w:ascii="Tahoma" w:hAnsi="Tahoma" w:cs="Tahoma"/>
                <w:sz w:val="18"/>
                <w:szCs w:val="18"/>
              </w:rPr>
            </w:pPr>
            <w:r w:rsidRPr="009B48BC">
              <w:rPr>
                <w:rFonts w:ascii="Tahoma" w:hAnsi="Tahoma" w:cs="Tahoma"/>
                <w:sz w:val="18"/>
                <w:szCs w:val="18"/>
              </w:rPr>
              <w:t xml:space="preserve">Con verifica dei risultati didattici conseguiti e valutazione sull'efficacia di interventi, strategie e strumenti riferiti anche all'ambiente di apprendimento. </w:t>
            </w:r>
          </w:p>
          <w:p w14:paraId="6DFDABE3" w14:textId="08F6D320" w:rsidR="00411281" w:rsidRPr="00411281" w:rsidRDefault="009B48BC" w:rsidP="009B48BC">
            <w:pPr>
              <w:rPr>
                <w:rFonts w:ascii="Tahoma" w:hAnsi="Tahoma" w:cs="Tahoma"/>
                <w:i/>
                <w:iCs/>
                <w:sz w:val="20"/>
                <w:szCs w:val="20"/>
              </w:rPr>
            </w:pPr>
            <w:r w:rsidRPr="009B48BC">
              <w:rPr>
                <w:rFonts w:ascii="Tahoma" w:hAnsi="Tahoma" w:cs="Tahoma"/>
                <w:sz w:val="18"/>
                <w:szCs w:val="18"/>
              </w:rPr>
              <w:t xml:space="preserve">NB: la valutazione finale degli apprendimenti è di competenza di tutto il Team dei docenti </w:t>
            </w:r>
          </w:p>
        </w:tc>
        <w:tc>
          <w:tcPr>
            <w:tcW w:w="7266" w:type="dxa"/>
          </w:tcPr>
          <w:p w14:paraId="37B80985" w14:textId="77777777" w:rsidR="00411281" w:rsidRDefault="00411281" w:rsidP="00726015">
            <w:pPr>
              <w:rPr>
                <w:rFonts w:ascii="Tahoma" w:hAnsi="Tahoma" w:cs="Tahoma"/>
                <w:sz w:val="20"/>
                <w:szCs w:val="20"/>
              </w:rPr>
            </w:pPr>
          </w:p>
          <w:p w14:paraId="2A51F614" w14:textId="77777777" w:rsidR="00411281" w:rsidRDefault="00411281" w:rsidP="00726015">
            <w:pPr>
              <w:rPr>
                <w:rFonts w:ascii="Tahoma" w:hAnsi="Tahoma" w:cs="Tahoma"/>
                <w:sz w:val="20"/>
                <w:szCs w:val="20"/>
              </w:rPr>
            </w:pPr>
          </w:p>
          <w:p w14:paraId="2D80E27F" w14:textId="77777777" w:rsidR="00380384" w:rsidRDefault="00380384" w:rsidP="00726015">
            <w:pPr>
              <w:rPr>
                <w:rFonts w:ascii="Tahoma" w:hAnsi="Tahoma" w:cs="Tahoma"/>
                <w:sz w:val="20"/>
                <w:szCs w:val="20"/>
              </w:rPr>
            </w:pPr>
          </w:p>
          <w:p w14:paraId="2DE85222" w14:textId="77777777" w:rsidR="00380384" w:rsidRDefault="00380384" w:rsidP="00726015">
            <w:pPr>
              <w:rPr>
                <w:rFonts w:ascii="Tahoma" w:hAnsi="Tahoma" w:cs="Tahoma"/>
                <w:sz w:val="20"/>
                <w:szCs w:val="20"/>
              </w:rPr>
            </w:pPr>
          </w:p>
          <w:p w14:paraId="5923EDB6" w14:textId="77777777" w:rsidR="00380384" w:rsidRDefault="00380384" w:rsidP="00726015">
            <w:pPr>
              <w:rPr>
                <w:rFonts w:ascii="Tahoma" w:hAnsi="Tahoma" w:cs="Tahoma"/>
                <w:sz w:val="20"/>
                <w:szCs w:val="20"/>
              </w:rPr>
            </w:pPr>
          </w:p>
          <w:p w14:paraId="46ABFCB9" w14:textId="77777777" w:rsidR="00380384" w:rsidRDefault="00380384" w:rsidP="00726015">
            <w:pPr>
              <w:rPr>
                <w:rFonts w:ascii="Tahoma" w:hAnsi="Tahoma" w:cs="Tahoma"/>
                <w:sz w:val="20"/>
                <w:szCs w:val="20"/>
              </w:rPr>
            </w:pPr>
          </w:p>
          <w:p w14:paraId="255A310A" w14:textId="77777777" w:rsidR="00411281" w:rsidRDefault="00411281" w:rsidP="00726015">
            <w:pPr>
              <w:rPr>
                <w:rFonts w:ascii="Tahoma" w:hAnsi="Tahoma" w:cs="Tahoma"/>
                <w:sz w:val="20"/>
                <w:szCs w:val="20"/>
              </w:rPr>
            </w:pPr>
          </w:p>
          <w:p w14:paraId="101802F6" w14:textId="77777777" w:rsidR="00411281" w:rsidRPr="0088391D" w:rsidRDefault="00411281" w:rsidP="00726015">
            <w:pPr>
              <w:rPr>
                <w:rFonts w:ascii="Tahoma" w:hAnsi="Tahoma" w:cs="Tahoma"/>
                <w:sz w:val="20"/>
                <w:szCs w:val="20"/>
              </w:rPr>
            </w:pPr>
          </w:p>
        </w:tc>
      </w:tr>
    </w:tbl>
    <w:p w14:paraId="25D2B5DC" w14:textId="77777777" w:rsidR="00380384" w:rsidRDefault="00380384" w:rsidP="00380384">
      <w:pPr>
        <w:spacing w:after="0" w:line="240" w:lineRule="auto"/>
        <w:ind w:left="284"/>
        <w:rPr>
          <w:rFonts w:ascii="Tahoma" w:hAnsi="Tahoma" w:cs="Tahoma"/>
          <w:b/>
          <w:bCs/>
          <w:sz w:val="20"/>
          <w:szCs w:val="20"/>
        </w:rPr>
      </w:pPr>
    </w:p>
    <w:p w14:paraId="4027572B" w14:textId="73A897C1" w:rsidR="00380384" w:rsidRPr="000C0A27" w:rsidRDefault="00380384" w:rsidP="00380384">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4047EBA1" w14:textId="1C39809B" w:rsidR="00380384" w:rsidRDefault="00380384" w:rsidP="00380384">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w:t>
      </w:r>
      <w:r w:rsidR="009B48BC">
        <w:rPr>
          <w:rFonts w:ascii="Tahoma" w:hAnsi="Tahoma" w:cs="Tahoma"/>
          <w:b/>
          <w:bCs/>
          <w:sz w:val="20"/>
          <w:szCs w:val="20"/>
        </w:rPr>
        <w:t xml:space="preserve"> quinte primaria</w:t>
      </w:r>
      <w:r w:rsidR="00CC60B7">
        <w:rPr>
          <w:rFonts w:ascii="Tahoma" w:hAnsi="Tahoma" w:cs="Tahoma"/>
          <w:b/>
          <w:bCs/>
          <w:sz w:val="20"/>
          <w:szCs w:val="20"/>
        </w:rPr>
        <w:t>-</w:t>
      </w:r>
      <w:r>
        <w:rPr>
          <w:rFonts w:ascii="Tahoma" w:hAnsi="Tahoma" w:cs="Tahoma"/>
          <w:b/>
          <w:bCs/>
          <w:sz w:val="20"/>
          <w:szCs w:val="20"/>
        </w:rPr>
        <w:t xml:space="preserve"> terze</w:t>
      </w:r>
      <w:r w:rsidR="009B48BC">
        <w:rPr>
          <w:rFonts w:ascii="Tahoma" w:hAnsi="Tahoma" w:cs="Tahoma"/>
          <w:b/>
          <w:bCs/>
          <w:sz w:val="20"/>
          <w:szCs w:val="20"/>
        </w:rPr>
        <w:t xml:space="preserve"> secondaria di I grado </w:t>
      </w:r>
      <w:r>
        <w:rPr>
          <w:rFonts w:ascii="Tahoma" w:hAnsi="Tahoma" w:cs="Tahoma"/>
          <w:b/>
          <w:bCs/>
          <w:sz w:val="20"/>
          <w:szCs w:val="20"/>
        </w:rPr>
        <w:t>]</w:t>
      </w:r>
    </w:p>
    <w:p w14:paraId="2227659E" w14:textId="77777777" w:rsidR="00380384" w:rsidRDefault="00380384" w:rsidP="00380384">
      <w:pPr>
        <w:spacing w:after="0" w:line="240" w:lineRule="auto"/>
        <w:rPr>
          <w:rFonts w:ascii="Tahoma" w:hAnsi="Tahoma" w:cs="Tahoma"/>
          <w:b/>
          <w:bCs/>
          <w:sz w:val="20"/>
          <w:szCs w:val="20"/>
        </w:rPr>
      </w:pPr>
    </w:p>
    <w:tbl>
      <w:tblPr>
        <w:tblStyle w:val="Grigliatabella1"/>
        <w:tblW w:w="9528" w:type="dxa"/>
        <w:tblInd w:w="392" w:type="dxa"/>
        <w:tblLayout w:type="fixed"/>
        <w:tblLook w:val="04A0" w:firstRow="1" w:lastRow="0" w:firstColumn="1" w:lastColumn="0" w:noHBand="0" w:noVBand="1"/>
      </w:tblPr>
      <w:tblGrid>
        <w:gridCol w:w="4567"/>
        <w:gridCol w:w="4961"/>
      </w:tblGrid>
      <w:tr w:rsidR="00380384" w14:paraId="4AEF00CA" w14:textId="77777777" w:rsidTr="00380384">
        <w:trPr>
          <w:trHeight w:val="72"/>
        </w:trPr>
        <w:tc>
          <w:tcPr>
            <w:tcW w:w="4567" w:type="dxa"/>
          </w:tcPr>
          <w:p w14:paraId="5C7227FA" w14:textId="77777777" w:rsidR="00380384" w:rsidRDefault="00380384" w:rsidP="006638D0">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0" w:type="dxa"/>
          </w:tcPr>
          <w:p w14:paraId="227489E6" w14:textId="77777777" w:rsidR="00380384" w:rsidRDefault="00380384" w:rsidP="006638D0">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6BDAFB7E" w14:textId="77777777" w:rsidR="00380384" w:rsidRPr="007E37A3" w:rsidRDefault="00380384" w:rsidP="006638D0">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380384" w14:paraId="1C959423" w14:textId="77777777" w:rsidTr="00380384">
        <w:trPr>
          <w:trHeight w:val="1966"/>
        </w:trPr>
        <w:tc>
          <w:tcPr>
            <w:tcW w:w="9528" w:type="dxa"/>
            <w:gridSpan w:val="2"/>
          </w:tcPr>
          <w:p w14:paraId="4DFE3480" w14:textId="77777777" w:rsidR="00380384" w:rsidRPr="00A876E3" w:rsidRDefault="00380384" w:rsidP="006638D0">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72A7708C" w14:textId="77777777" w:rsidR="00380384" w:rsidRDefault="00380384" w:rsidP="009B48BC">
            <w:pPr>
              <w:autoSpaceDE w:val="0"/>
              <w:autoSpaceDN w:val="0"/>
              <w:adjustRightInd w:val="0"/>
              <w:spacing w:after="0" w:line="240" w:lineRule="auto"/>
              <w:rPr>
                <w:rFonts w:ascii="Times-Roman" w:hAnsi="Times-Roman" w:cs="Times-Roman"/>
                <w:sz w:val="20"/>
                <w:szCs w:val="20"/>
              </w:rPr>
            </w:pPr>
          </w:p>
        </w:tc>
      </w:tr>
    </w:tbl>
    <w:p w14:paraId="3688FB8E" w14:textId="77777777" w:rsidR="00380384" w:rsidRDefault="00380384" w:rsidP="00411281">
      <w:pPr>
        <w:pStyle w:val="Titolo1"/>
        <w:numPr>
          <w:ilvl w:val="0"/>
          <w:numId w:val="0"/>
        </w:numPr>
        <w:ind w:left="68"/>
      </w:pPr>
    </w:p>
    <w:p w14:paraId="11D837B1" w14:textId="77777777" w:rsidR="00380384" w:rsidRDefault="00380384" w:rsidP="00411281">
      <w:pPr>
        <w:pStyle w:val="Titolo1"/>
        <w:numPr>
          <w:ilvl w:val="0"/>
          <w:numId w:val="0"/>
        </w:numPr>
        <w:ind w:left="68"/>
      </w:pPr>
    </w:p>
    <w:p w14:paraId="301906B4" w14:textId="1F977E62" w:rsidR="00411281" w:rsidRPr="0087175E" w:rsidRDefault="00411281" w:rsidP="00411281">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717"/>
        <w:gridCol w:w="6745"/>
      </w:tblGrid>
      <w:tr w:rsidR="00411281" w:rsidRPr="0088391D" w14:paraId="58C0925A" w14:textId="77777777" w:rsidTr="003F53E1">
        <w:trPr>
          <w:cantSplit/>
          <w:trHeight w:val="1753"/>
        </w:trPr>
        <w:tc>
          <w:tcPr>
            <w:tcW w:w="2717" w:type="dxa"/>
          </w:tcPr>
          <w:p w14:paraId="4B2303DA" w14:textId="77777777" w:rsidR="00411281" w:rsidRPr="00A36DFD" w:rsidRDefault="00411281" w:rsidP="00726015">
            <w:pPr>
              <w:rPr>
                <w:rFonts w:ascii="Tahoma" w:hAnsi="Tahoma" w:cs="Tahoma"/>
                <w:spacing w:val="-4"/>
                <w:sz w:val="20"/>
                <w:szCs w:val="20"/>
              </w:rPr>
            </w:pPr>
            <w:r w:rsidRPr="00A36DFD">
              <w:rPr>
                <w:rFonts w:ascii="Tahoma" w:hAnsi="Tahoma" w:cs="Tahoma"/>
                <w:spacing w:val="-4"/>
                <w:sz w:val="20"/>
                <w:szCs w:val="20"/>
              </w:rPr>
              <w:t xml:space="preserve">Verifica </w:t>
            </w:r>
            <w:r>
              <w:rPr>
                <w:rFonts w:ascii="Tahoma" w:hAnsi="Tahoma" w:cs="Tahoma"/>
                <w:spacing w:val="-4"/>
                <w:sz w:val="20"/>
                <w:szCs w:val="20"/>
              </w:rPr>
              <w:t>finale del PEI</w:t>
            </w:r>
          </w:p>
          <w:p w14:paraId="1957A195" w14:textId="77777777" w:rsidR="00411281" w:rsidRPr="00897053" w:rsidRDefault="00411281" w:rsidP="00726015">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Pr>
                <w:rFonts w:ascii="Tahoma" w:hAnsi="Tahoma" w:cs="Tahoma"/>
                <w:sz w:val="18"/>
                <w:szCs w:val="18"/>
              </w:rPr>
              <w:t>ca delle varie Sezioni del PEI)</w:t>
            </w:r>
            <w:r w:rsidRPr="00897053">
              <w:rPr>
                <w:rFonts w:ascii="Tahoma" w:hAnsi="Tahoma" w:cs="Tahoma"/>
                <w:sz w:val="18"/>
                <w:szCs w:val="18"/>
              </w:rPr>
              <w:t xml:space="preserve"> </w:t>
            </w:r>
          </w:p>
        </w:tc>
        <w:tc>
          <w:tcPr>
            <w:tcW w:w="6745" w:type="dxa"/>
          </w:tcPr>
          <w:p w14:paraId="51DE8D5F" w14:textId="77777777" w:rsidR="00411281" w:rsidRDefault="00411281" w:rsidP="00726015">
            <w:pPr>
              <w:rPr>
                <w:rFonts w:ascii="Tahoma" w:hAnsi="Tahoma" w:cs="Tahoma"/>
                <w:sz w:val="20"/>
                <w:szCs w:val="20"/>
              </w:rPr>
            </w:pPr>
          </w:p>
          <w:p w14:paraId="61E250D9" w14:textId="77777777" w:rsidR="00411281" w:rsidRDefault="00411281" w:rsidP="00726015">
            <w:pPr>
              <w:rPr>
                <w:rFonts w:ascii="Tahoma" w:hAnsi="Tahoma" w:cs="Tahoma"/>
                <w:sz w:val="20"/>
                <w:szCs w:val="20"/>
              </w:rPr>
            </w:pPr>
          </w:p>
          <w:p w14:paraId="796AD8C0" w14:textId="77777777" w:rsidR="00411281" w:rsidRDefault="00411281" w:rsidP="00726015">
            <w:pPr>
              <w:rPr>
                <w:rFonts w:ascii="Tahoma" w:hAnsi="Tahoma" w:cs="Tahoma"/>
                <w:sz w:val="20"/>
                <w:szCs w:val="20"/>
              </w:rPr>
            </w:pPr>
          </w:p>
          <w:p w14:paraId="0B9E43E4" w14:textId="77777777" w:rsidR="00380384" w:rsidRDefault="00380384" w:rsidP="00726015">
            <w:pPr>
              <w:rPr>
                <w:rFonts w:ascii="Tahoma" w:hAnsi="Tahoma" w:cs="Tahoma"/>
                <w:sz w:val="20"/>
                <w:szCs w:val="20"/>
              </w:rPr>
            </w:pPr>
          </w:p>
          <w:p w14:paraId="6373A704" w14:textId="77777777" w:rsidR="00380384" w:rsidRDefault="00380384" w:rsidP="00726015">
            <w:pPr>
              <w:rPr>
                <w:rFonts w:ascii="Tahoma" w:hAnsi="Tahoma" w:cs="Tahoma"/>
                <w:sz w:val="20"/>
                <w:szCs w:val="20"/>
              </w:rPr>
            </w:pPr>
          </w:p>
          <w:p w14:paraId="00FA7FD8" w14:textId="77777777" w:rsidR="00380384" w:rsidRDefault="00380384" w:rsidP="00726015">
            <w:pPr>
              <w:rPr>
                <w:rFonts w:ascii="Tahoma" w:hAnsi="Tahoma" w:cs="Tahoma"/>
                <w:sz w:val="20"/>
                <w:szCs w:val="20"/>
              </w:rPr>
            </w:pPr>
          </w:p>
          <w:p w14:paraId="1D877C1F" w14:textId="77777777" w:rsidR="00380384" w:rsidRDefault="00380384" w:rsidP="00726015">
            <w:pPr>
              <w:rPr>
                <w:rFonts w:ascii="Tahoma" w:hAnsi="Tahoma" w:cs="Tahoma"/>
                <w:sz w:val="20"/>
                <w:szCs w:val="20"/>
              </w:rPr>
            </w:pPr>
          </w:p>
          <w:p w14:paraId="42447EC8" w14:textId="77777777" w:rsidR="00380384" w:rsidRPr="0088391D" w:rsidRDefault="00380384" w:rsidP="00726015">
            <w:pPr>
              <w:rPr>
                <w:rFonts w:ascii="Tahoma" w:hAnsi="Tahoma" w:cs="Tahoma"/>
                <w:sz w:val="20"/>
                <w:szCs w:val="20"/>
              </w:rPr>
            </w:pPr>
          </w:p>
        </w:tc>
      </w:tr>
    </w:tbl>
    <w:p w14:paraId="3D45EA56" w14:textId="77777777" w:rsidR="00380384" w:rsidRDefault="00380384" w:rsidP="003F53E1">
      <w:pPr>
        <w:spacing w:after="0" w:line="240" w:lineRule="auto"/>
        <w:rPr>
          <w:rFonts w:ascii="Tahoma" w:eastAsia="Tahoma" w:hAnsi="Tahoma" w:cs="Tahoma"/>
          <w:b/>
          <w:bCs/>
        </w:rPr>
      </w:pPr>
    </w:p>
    <w:p w14:paraId="350BA9BB" w14:textId="77777777" w:rsidR="009B48BC" w:rsidRDefault="009B48BC" w:rsidP="009B48BC">
      <w:pPr>
        <w:spacing w:after="0"/>
        <w:ind w:left="6"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tbl>
      <w:tblPr>
        <w:tblW w:w="9227" w:type="dxa"/>
        <w:tblInd w:w="407" w:type="dxa"/>
        <w:tblCellMar>
          <w:top w:w="52" w:type="dxa"/>
          <w:right w:w="115" w:type="dxa"/>
        </w:tblCellMar>
        <w:tblLook w:val="04A0" w:firstRow="1" w:lastRow="0" w:firstColumn="1" w:lastColumn="0" w:noHBand="0" w:noVBand="1"/>
      </w:tblPr>
      <w:tblGrid>
        <w:gridCol w:w="3150"/>
        <w:gridCol w:w="6077"/>
      </w:tblGrid>
      <w:tr w:rsidR="009B48BC" w:rsidRPr="00861C03" w14:paraId="7A5AC49C" w14:textId="77777777" w:rsidTr="009B48BC">
        <w:trPr>
          <w:trHeight w:val="1635"/>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1B7B3E55" w14:textId="77777777" w:rsidR="009B48BC" w:rsidRPr="00861C03" w:rsidRDefault="009B48BC" w:rsidP="00D311CA">
            <w:pPr>
              <w:spacing w:after="221" w:line="256" w:lineRule="auto"/>
              <w:ind w:left="2"/>
            </w:pPr>
            <w:r w:rsidRPr="00861C03">
              <w:rPr>
                <w:rFonts w:ascii="Tahoma" w:eastAsia="Tahoma" w:hAnsi="Tahoma" w:cs="Tahoma"/>
                <w:sz w:val="18"/>
              </w:rPr>
              <w:t xml:space="preserve">Suggerimenti, proposte, strategie che hanno particolarmente funzionato e che potrebbero essere riproposti; criticità emerse su cui intervenire, etc… </w:t>
            </w:r>
          </w:p>
          <w:p w14:paraId="6212FCB9" w14:textId="77777777" w:rsidR="009B48BC" w:rsidRPr="00861C03" w:rsidRDefault="009B48BC" w:rsidP="00D311CA">
            <w:pPr>
              <w:spacing w:after="0" w:line="240" w:lineRule="auto"/>
              <w:ind w:left="2"/>
            </w:pPr>
            <w:r w:rsidRPr="00861C03">
              <w:rPr>
                <w:rFonts w:ascii="Tahoma" w:eastAsia="Tahoma" w:hAnsi="Tahoma" w:cs="Tahoma"/>
                <w:b/>
                <w:color w:val="FF0000"/>
                <w:sz w:val="24"/>
              </w:rPr>
              <w:t xml:space="preserve"> </w:t>
            </w:r>
          </w:p>
        </w:tc>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0D7627BE" w14:textId="77777777" w:rsidR="009B48BC" w:rsidRPr="00861C03" w:rsidRDefault="009B48BC" w:rsidP="00D311CA">
            <w:pPr>
              <w:spacing w:after="0" w:line="240" w:lineRule="auto"/>
            </w:pPr>
            <w:r w:rsidRPr="00861C03">
              <w:rPr>
                <w:rFonts w:ascii="Tahoma" w:eastAsia="Tahoma" w:hAnsi="Tahoma" w:cs="Tahoma"/>
                <w:b/>
                <w:color w:val="FF0000"/>
                <w:sz w:val="24"/>
              </w:rPr>
              <w:t xml:space="preserve"> </w:t>
            </w:r>
          </w:p>
          <w:p w14:paraId="08DF5208" w14:textId="77777777" w:rsidR="009B48BC" w:rsidRPr="00861C03" w:rsidRDefault="009B48BC" w:rsidP="00D311CA">
            <w:pPr>
              <w:spacing w:after="0" w:line="240" w:lineRule="auto"/>
            </w:pPr>
            <w:r w:rsidRPr="00861C03">
              <w:rPr>
                <w:rFonts w:ascii="Tahoma" w:eastAsia="Tahoma" w:hAnsi="Tahoma" w:cs="Tahoma"/>
                <w:b/>
                <w:color w:val="FF0000"/>
                <w:sz w:val="24"/>
              </w:rPr>
              <w:t xml:space="preserve"> </w:t>
            </w:r>
          </w:p>
        </w:tc>
      </w:tr>
    </w:tbl>
    <w:p w14:paraId="07358E5C" w14:textId="77777777" w:rsidR="009B48BC" w:rsidRDefault="009B48BC" w:rsidP="009B48BC">
      <w:pPr>
        <w:spacing w:after="0"/>
        <w:ind w:left="11"/>
      </w:pPr>
      <w:r>
        <w:rPr>
          <w:rFonts w:ascii="Tahoma" w:eastAsia="Tahoma" w:hAnsi="Tahoma" w:cs="Tahoma"/>
          <w:b/>
          <w:color w:val="FF0000"/>
          <w:sz w:val="24"/>
        </w:rPr>
        <w:t xml:space="preserve"> </w:t>
      </w:r>
    </w:p>
    <w:p w14:paraId="1FA17BC8" w14:textId="77777777" w:rsidR="003F53E1" w:rsidRPr="006A4AFA" w:rsidRDefault="003F53E1" w:rsidP="003F53E1">
      <w:pPr>
        <w:pStyle w:val="Titolo1"/>
        <w:numPr>
          <w:ilvl w:val="0"/>
          <w:numId w:val="0"/>
        </w:numPr>
        <w:rPr>
          <w:color w:val="auto"/>
        </w:rPr>
      </w:pPr>
      <w:r w:rsidRPr="006A4AFA">
        <w:rPr>
          <w:color w:val="auto"/>
        </w:rPr>
        <w:t>Interventi necessari per garantire il diritto allo studio e la frequenza</w:t>
      </w:r>
    </w:p>
    <w:p w14:paraId="111673DD" w14:textId="3E22F67E" w:rsidR="003F53E1" w:rsidRDefault="003F53E1" w:rsidP="003F53E1">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p w14:paraId="5189A5A5" w14:textId="7C29A993" w:rsidR="003F53E1" w:rsidRDefault="003F53E1" w:rsidP="003F53E1">
      <w:pPr>
        <w:spacing w:after="0" w:line="240" w:lineRule="auto"/>
        <w:rPr>
          <w:rFonts w:ascii="Tahoma" w:eastAsia="Tahoma" w:hAnsi="Tahoma" w:cs="Tahoma"/>
          <w:b/>
          <w:bCs/>
          <w:sz w:val="24"/>
          <w:szCs w:val="24"/>
        </w:rPr>
      </w:pPr>
    </w:p>
    <w:tbl>
      <w:tblPr>
        <w:tblW w:w="9949" w:type="dxa"/>
        <w:tblInd w:w="277" w:type="dxa"/>
        <w:tblLayout w:type="fixed"/>
        <w:tblCellMar>
          <w:top w:w="54" w:type="dxa"/>
          <w:left w:w="94" w:type="dxa"/>
          <w:right w:w="0" w:type="dxa"/>
        </w:tblCellMar>
        <w:tblLook w:val="04A0" w:firstRow="1" w:lastRow="0" w:firstColumn="1" w:lastColumn="0" w:noHBand="0" w:noVBand="1"/>
      </w:tblPr>
      <w:tblGrid>
        <w:gridCol w:w="2085"/>
        <w:gridCol w:w="2726"/>
        <w:gridCol w:w="5024"/>
        <w:gridCol w:w="114"/>
      </w:tblGrid>
      <w:tr w:rsidR="009B48BC" w:rsidRPr="00861C03" w14:paraId="4E355F49" w14:textId="77777777" w:rsidTr="00D311CA">
        <w:trPr>
          <w:gridAfter w:val="1"/>
          <w:wAfter w:w="114" w:type="dxa"/>
          <w:trHeight w:val="4648"/>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14:paraId="7DC4B054" w14:textId="77777777" w:rsidR="009B48BC" w:rsidRPr="00861C03" w:rsidRDefault="009B48BC" w:rsidP="00D311CA">
            <w:pPr>
              <w:spacing w:after="137" w:line="242" w:lineRule="auto"/>
              <w:ind w:left="34" w:right="50"/>
            </w:pPr>
            <w:bookmarkStart w:id="2" w:name="_Hlk164462028"/>
            <w:r w:rsidRPr="00861C03">
              <w:rPr>
                <w:rFonts w:ascii="Tahoma" w:eastAsia="Tahoma" w:hAnsi="Tahoma" w:cs="Tahoma"/>
                <w:sz w:val="20"/>
              </w:rPr>
              <w:lastRenderedPageBreak/>
              <w:t>Assistenza di base (</w:t>
            </w:r>
            <w:r w:rsidRPr="00861C03">
              <w:rPr>
                <w:rFonts w:ascii="Tahoma" w:eastAsia="Tahoma" w:hAnsi="Tahoma" w:cs="Tahoma"/>
                <w:b/>
                <w:sz w:val="18"/>
              </w:rPr>
              <w:t>per azioni di mera assistenza materiale, non riconducibili ad interventi educativi</w:t>
            </w:r>
            <w:r w:rsidRPr="00861C03">
              <w:rPr>
                <w:rFonts w:ascii="Tahoma" w:eastAsia="Tahoma" w:hAnsi="Tahoma" w:cs="Tahoma"/>
                <w:sz w:val="18"/>
              </w:rPr>
              <w:t xml:space="preserve">)   </w:t>
            </w:r>
          </w:p>
          <w:p w14:paraId="7DAD8AB0" w14:textId="77777777" w:rsidR="009B48BC" w:rsidRPr="00861C03" w:rsidRDefault="009B48BC" w:rsidP="00D311CA">
            <w:pPr>
              <w:spacing w:after="0" w:line="348" w:lineRule="auto"/>
              <w:ind w:left="20" w:right="2256"/>
            </w:pPr>
            <w:r w:rsidRPr="00861C03">
              <w:rPr>
                <w:rFonts w:ascii="Tahoma" w:eastAsia="Tahoma" w:hAnsi="Tahoma" w:cs="Tahoma"/>
                <w:sz w:val="21"/>
              </w:rPr>
              <w:t xml:space="preserve">igienica             </w:t>
            </w:r>
            <w:r w:rsidRPr="00861C03">
              <w:rPr>
                <w:rFonts w:ascii="Cambria Math" w:eastAsia="Cambria Math" w:hAnsi="Cambria Math" w:cs="Cambria Math"/>
                <w:sz w:val="20"/>
              </w:rPr>
              <w:t>◻</w:t>
            </w:r>
            <w:r w:rsidRPr="00861C03">
              <w:rPr>
                <w:rFonts w:ascii="Tahoma" w:eastAsia="Tahoma" w:hAnsi="Tahoma" w:cs="Tahoma"/>
                <w:sz w:val="21"/>
              </w:rPr>
              <w:t xml:space="preserve"> spostamenti       </w:t>
            </w:r>
            <w:r w:rsidRPr="00861C03">
              <w:rPr>
                <w:rFonts w:ascii="Cambria Math" w:eastAsia="Cambria Math" w:hAnsi="Cambria Math" w:cs="Cambria Math"/>
                <w:sz w:val="20"/>
              </w:rPr>
              <w:t>◻</w:t>
            </w:r>
            <w:r w:rsidRPr="00861C03">
              <w:rPr>
                <w:rFonts w:ascii="Tahoma" w:eastAsia="Tahoma" w:hAnsi="Tahoma" w:cs="Tahoma"/>
                <w:sz w:val="21"/>
              </w:rPr>
              <w:t xml:space="preserve"> mensa               </w:t>
            </w:r>
            <w:r w:rsidRPr="00861C03">
              <w:rPr>
                <w:rFonts w:ascii="Cambria Math" w:eastAsia="Cambria Math" w:hAnsi="Cambria Math" w:cs="Cambria Math"/>
                <w:sz w:val="20"/>
              </w:rPr>
              <w:t>◻</w:t>
            </w:r>
            <w:r w:rsidRPr="00861C03">
              <w:rPr>
                <w:rFonts w:ascii="Tahoma" w:eastAsia="Tahoma" w:hAnsi="Tahoma" w:cs="Tahoma"/>
                <w:sz w:val="21"/>
              </w:rPr>
              <w:t xml:space="preserve"> </w:t>
            </w:r>
          </w:p>
          <w:p w14:paraId="05AE6BAA" w14:textId="77777777" w:rsidR="009B48BC" w:rsidRPr="00861C03" w:rsidRDefault="009B48BC" w:rsidP="00D311CA">
            <w:pPr>
              <w:spacing w:after="75" w:line="240" w:lineRule="auto"/>
              <w:ind w:left="20"/>
            </w:pPr>
            <w:r w:rsidRPr="00861C03">
              <w:rPr>
                <w:rFonts w:ascii="Tahoma" w:eastAsia="Tahoma" w:hAnsi="Tahoma" w:cs="Tahoma"/>
                <w:sz w:val="21"/>
              </w:rPr>
              <w:t xml:space="preserve">altro                  </w:t>
            </w:r>
            <w:r w:rsidRPr="00861C03">
              <w:rPr>
                <w:rFonts w:ascii="Cambria Math" w:eastAsia="Cambria Math" w:hAnsi="Cambria Math" w:cs="Cambria Math"/>
                <w:sz w:val="20"/>
              </w:rPr>
              <w:t>◻</w:t>
            </w:r>
            <w:r w:rsidRPr="00861C03">
              <w:rPr>
                <w:rFonts w:ascii="Tahoma" w:eastAsia="Tahoma" w:hAnsi="Tahoma" w:cs="Tahoma"/>
                <w:sz w:val="21"/>
              </w:rPr>
              <w:t xml:space="preserve"> (specificare……………………….) </w:t>
            </w:r>
          </w:p>
          <w:p w14:paraId="0F6517A0" w14:textId="77777777" w:rsidR="009B48BC" w:rsidRPr="00861C03" w:rsidRDefault="009B48BC" w:rsidP="00D311CA">
            <w:pPr>
              <w:spacing w:after="0" w:line="240" w:lineRule="auto"/>
              <w:ind w:left="34"/>
            </w:pPr>
            <w:r w:rsidRPr="00861C03">
              <w:rPr>
                <w:rFonts w:ascii="Tahoma" w:eastAsia="Tahoma" w:hAnsi="Tahoma" w:cs="Tahoma"/>
                <w:sz w:val="18"/>
              </w:rPr>
              <w:t>Dati relativi all’assistenza di base (collaboratori scolastici, organizzazione oraria ritenuta necessaria)</w:t>
            </w:r>
            <w:r w:rsidRPr="00861C03">
              <w:rPr>
                <w:rFonts w:ascii="Tahoma" w:eastAsia="Tahoma" w:hAnsi="Tahoma" w:cs="Tahoma"/>
                <w:b/>
                <w:sz w:val="18"/>
              </w:rPr>
              <w:t xml:space="preserve"> </w:t>
            </w:r>
          </w:p>
        </w:tc>
        <w:tc>
          <w:tcPr>
            <w:tcW w:w="5024" w:type="dxa"/>
            <w:tcBorders>
              <w:top w:val="single" w:sz="4" w:space="0" w:color="000000"/>
              <w:left w:val="single" w:sz="4" w:space="0" w:color="000000"/>
              <w:bottom w:val="double" w:sz="4" w:space="0" w:color="000000"/>
              <w:right w:val="single" w:sz="4" w:space="0" w:color="000000"/>
            </w:tcBorders>
            <w:shd w:val="clear" w:color="auto" w:fill="auto"/>
          </w:tcPr>
          <w:p w14:paraId="344817D0" w14:textId="77777777" w:rsidR="009B48BC" w:rsidRPr="00861C03" w:rsidRDefault="009B48BC" w:rsidP="00D311CA">
            <w:pPr>
              <w:spacing w:after="100" w:line="239" w:lineRule="auto"/>
              <w:ind w:left="14" w:right="224"/>
              <w:jc w:val="both"/>
            </w:pPr>
            <w:r w:rsidRPr="00861C03">
              <w:rPr>
                <w:rFonts w:ascii="Tahoma" w:eastAsia="Tahoma" w:hAnsi="Tahoma" w:cs="Tahoma"/>
                <w:sz w:val="20"/>
              </w:rPr>
              <w:t>Assistenza specialistica all’autonomia e/o alla comunicazione (</w:t>
            </w:r>
            <w:r w:rsidRPr="00861C03">
              <w:rPr>
                <w:rFonts w:ascii="Tahoma" w:eastAsia="Tahoma" w:hAnsi="Tahoma" w:cs="Tahoma"/>
                <w:b/>
                <w:sz w:val="20"/>
              </w:rPr>
              <w:t>per azioni riconducibili ad interventi educativi</w:t>
            </w:r>
            <w:r w:rsidRPr="00861C03">
              <w:rPr>
                <w:rFonts w:ascii="Tahoma" w:eastAsia="Tahoma" w:hAnsi="Tahoma" w:cs="Tahoma"/>
                <w:sz w:val="20"/>
              </w:rPr>
              <w:t xml:space="preserve">): </w:t>
            </w:r>
          </w:p>
          <w:p w14:paraId="4CC6535D" w14:textId="77777777" w:rsidR="009B48BC" w:rsidRPr="00861C03" w:rsidRDefault="009B48BC" w:rsidP="00D311CA">
            <w:pPr>
              <w:spacing w:after="83" w:line="240" w:lineRule="auto"/>
              <w:ind w:left="14"/>
            </w:pPr>
            <w:r w:rsidRPr="00861C03">
              <w:rPr>
                <w:rFonts w:ascii="Tahoma" w:eastAsia="Tahoma" w:hAnsi="Tahoma" w:cs="Tahoma"/>
                <w:sz w:val="18"/>
                <w:u w:val="single" w:color="000000"/>
              </w:rPr>
              <w:t>Comunicazione:</w:t>
            </w:r>
            <w:r w:rsidRPr="00861C03">
              <w:rPr>
                <w:rFonts w:ascii="Tahoma" w:eastAsia="Tahoma" w:hAnsi="Tahoma" w:cs="Tahoma"/>
                <w:sz w:val="18"/>
              </w:rPr>
              <w:t xml:space="preserve"> </w:t>
            </w:r>
          </w:p>
          <w:p w14:paraId="6F78F797" w14:textId="77777777" w:rsidR="009B48BC" w:rsidRPr="00861C03" w:rsidRDefault="009B48BC" w:rsidP="00D311CA">
            <w:pPr>
              <w:spacing w:after="0" w:line="337" w:lineRule="auto"/>
              <w:ind w:left="2" w:right="485"/>
              <w:jc w:val="both"/>
            </w:pPr>
            <w:r w:rsidRPr="00861C03">
              <w:rPr>
                <w:rFonts w:ascii="Tahoma" w:eastAsia="Tahoma" w:hAnsi="Tahoma" w:cs="Tahoma"/>
                <w:sz w:val="19"/>
              </w:rPr>
              <w:t xml:space="preserve">assistenza a bambini/e con disabilità visiva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 xml:space="preserve">assistenza a bambini/e con disabilità uditiva   </w:t>
            </w:r>
            <w:r w:rsidRPr="00861C03">
              <w:rPr>
                <w:rFonts w:ascii="Cambria Math" w:eastAsia="Cambria Math" w:hAnsi="Cambria Math" w:cs="Cambria Math"/>
                <w:sz w:val="18"/>
              </w:rPr>
              <w:t>◻</w:t>
            </w:r>
            <w:r w:rsidRPr="00861C03">
              <w:rPr>
                <w:rFonts w:ascii="Tahoma" w:eastAsia="Tahoma" w:hAnsi="Tahoma" w:cs="Tahoma"/>
                <w:sz w:val="18"/>
              </w:rPr>
              <w:t xml:space="preserve">  </w:t>
            </w:r>
          </w:p>
          <w:p w14:paraId="0EBF4FC6" w14:textId="77777777" w:rsidR="009B48BC" w:rsidRPr="00861C03" w:rsidRDefault="009B48BC" w:rsidP="00D311CA">
            <w:pPr>
              <w:spacing w:after="5" w:line="227" w:lineRule="auto"/>
              <w:ind w:left="2"/>
            </w:pPr>
            <w:r w:rsidRPr="00861C03">
              <w:rPr>
                <w:rFonts w:ascii="Tahoma" w:eastAsia="Tahoma" w:hAnsi="Tahoma" w:cs="Tahoma"/>
                <w:sz w:val="19"/>
              </w:rPr>
              <w:t>assistenza ad alunni/e con disabilità intellettive e disturbi del neurosviluppo</w:t>
            </w:r>
            <w:r w:rsidRPr="00861C03">
              <w:rPr>
                <w:rFonts w:ascii="Tahoma" w:eastAsia="Tahoma" w:hAnsi="Tahoma" w:cs="Tahoma"/>
                <w:sz w:val="18"/>
              </w:rPr>
              <w:t xml:space="preserve">                                             </w:t>
            </w:r>
            <w:r w:rsidRPr="00861C03">
              <w:rPr>
                <w:rFonts w:ascii="Cambria Math" w:eastAsia="Cambria Math" w:hAnsi="Cambria Math" w:cs="Cambria Math"/>
                <w:sz w:val="18"/>
              </w:rPr>
              <w:t>◻</w:t>
            </w:r>
            <w:r w:rsidRPr="00861C03">
              <w:rPr>
                <w:rFonts w:ascii="Tahoma" w:eastAsia="Tahoma" w:hAnsi="Tahoma" w:cs="Tahoma"/>
                <w:sz w:val="18"/>
              </w:rPr>
              <w:t xml:space="preserve"> </w:t>
            </w:r>
          </w:p>
          <w:p w14:paraId="5C641267" w14:textId="77777777" w:rsidR="009B48BC" w:rsidRPr="00861C03" w:rsidRDefault="009B48BC" w:rsidP="00D311CA">
            <w:pPr>
              <w:spacing w:after="70" w:line="240" w:lineRule="auto"/>
              <w:ind w:left="2"/>
            </w:pPr>
            <w:r w:rsidRPr="00861C03">
              <w:rPr>
                <w:rFonts w:ascii="Tahoma" w:eastAsia="Tahoma" w:hAnsi="Tahoma" w:cs="Tahoma"/>
                <w:sz w:val="19"/>
              </w:rPr>
              <w:t xml:space="preserve"> </w:t>
            </w:r>
          </w:p>
          <w:p w14:paraId="0622F175" w14:textId="77777777" w:rsidR="009B48BC" w:rsidRPr="00861C03" w:rsidRDefault="009B48BC" w:rsidP="00D311CA">
            <w:pPr>
              <w:spacing w:after="61" w:line="240" w:lineRule="auto"/>
              <w:ind w:left="14"/>
            </w:pPr>
            <w:r w:rsidRPr="00861C03">
              <w:rPr>
                <w:rFonts w:ascii="Tahoma" w:eastAsia="Tahoma" w:hAnsi="Tahoma" w:cs="Tahoma"/>
                <w:sz w:val="18"/>
                <w:u w:val="single" w:color="000000"/>
              </w:rPr>
              <w:t>Educazione e sviluppo dell'autonomia, nella:</w:t>
            </w:r>
            <w:r w:rsidRPr="00861C03">
              <w:rPr>
                <w:rFonts w:ascii="Tahoma" w:eastAsia="Tahoma" w:hAnsi="Tahoma" w:cs="Tahoma"/>
                <w:sz w:val="18"/>
              </w:rPr>
              <w:t xml:space="preserve"> </w:t>
            </w:r>
          </w:p>
          <w:p w14:paraId="0595C889" w14:textId="77777777" w:rsidR="009B48BC" w:rsidRPr="00861C03" w:rsidRDefault="009B48BC" w:rsidP="00D311CA">
            <w:pPr>
              <w:spacing w:after="24" w:line="317" w:lineRule="auto"/>
              <w:ind w:left="2" w:right="3560"/>
            </w:pPr>
            <w:r w:rsidRPr="00861C03">
              <w:rPr>
                <w:rFonts w:ascii="Tahoma" w:eastAsia="Tahoma" w:hAnsi="Tahoma" w:cs="Tahoma"/>
                <w:sz w:val="19"/>
              </w:rPr>
              <w:t xml:space="preserve">cura di sé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w:t>
            </w:r>
          </w:p>
          <w:p w14:paraId="5E3AD7A1" w14:textId="77777777" w:rsidR="009B48BC" w:rsidRPr="00861C03" w:rsidRDefault="009B48BC" w:rsidP="00D311CA">
            <w:pPr>
              <w:spacing w:after="60" w:line="240" w:lineRule="auto"/>
              <w:ind w:left="2"/>
            </w:pPr>
            <w:r w:rsidRPr="00861C03">
              <w:rPr>
                <w:rFonts w:ascii="Tahoma" w:eastAsia="Tahoma" w:hAnsi="Tahoma" w:cs="Tahoma"/>
                <w:sz w:val="19"/>
              </w:rPr>
              <w:t xml:space="preserve">altro         </w:t>
            </w:r>
            <w:r w:rsidRPr="00861C03">
              <w:rPr>
                <w:rFonts w:ascii="Cambria Math" w:eastAsia="Cambria Math" w:hAnsi="Cambria Math" w:cs="Cambria Math"/>
                <w:sz w:val="20"/>
              </w:rPr>
              <w:t>◻</w:t>
            </w:r>
            <w:r w:rsidRPr="00861C03">
              <w:rPr>
                <w:rFonts w:ascii="Tahoma" w:eastAsia="Tahoma" w:hAnsi="Tahoma" w:cs="Tahoma"/>
                <w:sz w:val="19"/>
              </w:rPr>
              <w:t xml:space="preserve">    (specificare ……………………………………………….) </w:t>
            </w:r>
          </w:p>
          <w:p w14:paraId="126F2D9B" w14:textId="77777777" w:rsidR="009B48BC" w:rsidRPr="00861C03" w:rsidRDefault="009B48BC" w:rsidP="00D311CA">
            <w:pPr>
              <w:spacing w:after="0" w:line="240" w:lineRule="auto"/>
              <w:ind w:left="14"/>
            </w:pPr>
            <w:r w:rsidRPr="00861C03">
              <w:rPr>
                <w:rFonts w:ascii="Tahoma" w:eastAsia="Tahoma" w:hAnsi="Tahoma" w:cs="Tahoma"/>
                <w:sz w:val="18"/>
              </w:rPr>
              <w:t>Dati relativi agli interventi educativi all’autonomia e alla comunicazione (educatori, organizzazione oraria ritenuta necessaria)</w:t>
            </w:r>
            <w:r w:rsidRPr="00861C03">
              <w:rPr>
                <w:sz w:val="18"/>
              </w:rPr>
              <w:t xml:space="preserve"> </w:t>
            </w:r>
          </w:p>
        </w:tc>
      </w:tr>
      <w:tr w:rsidR="009B48BC" w:rsidRPr="00861C03" w14:paraId="630A2C77" w14:textId="77777777" w:rsidTr="00D311CA">
        <w:trPr>
          <w:trHeight w:val="3346"/>
        </w:trPr>
        <w:tc>
          <w:tcPr>
            <w:tcW w:w="9835" w:type="dxa"/>
            <w:gridSpan w:val="3"/>
            <w:tcBorders>
              <w:top w:val="double" w:sz="4" w:space="0" w:color="000000"/>
              <w:left w:val="single" w:sz="7" w:space="0" w:color="000000"/>
              <w:bottom w:val="double" w:sz="4" w:space="0" w:color="000000"/>
              <w:right w:val="single" w:sz="4" w:space="0" w:color="000000"/>
            </w:tcBorders>
            <w:shd w:val="clear" w:color="auto" w:fill="auto"/>
          </w:tcPr>
          <w:p w14:paraId="70955466" w14:textId="77777777" w:rsidR="009B48BC" w:rsidRPr="00861C03" w:rsidRDefault="009B48BC" w:rsidP="00D311CA">
            <w:pPr>
              <w:spacing w:after="0" w:line="240" w:lineRule="auto"/>
            </w:pPr>
            <w:r w:rsidRPr="00861C03">
              <w:rPr>
                <w:i/>
                <w:sz w:val="20"/>
              </w:rPr>
              <w:t xml:space="preserve"> </w:t>
            </w:r>
          </w:p>
          <w:p w14:paraId="2BD3C7F0" w14:textId="77777777" w:rsidR="009B48BC" w:rsidRPr="00861C03" w:rsidRDefault="009B48BC" w:rsidP="00D311CA">
            <w:pPr>
              <w:spacing w:after="0"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76AA17D4" w14:textId="77777777" w:rsidR="009B48BC" w:rsidRPr="00861C03" w:rsidRDefault="009B48BC" w:rsidP="00D311CA">
            <w:pPr>
              <w:spacing w:after="24" w:line="240" w:lineRule="auto"/>
            </w:pPr>
            <w:r w:rsidRPr="00861C03">
              <w:rPr>
                <w:rFonts w:ascii="Tahoma" w:eastAsia="Tahoma" w:hAnsi="Tahoma" w:cs="Tahoma"/>
                <w:sz w:val="16"/>
              </w:rPr>
              <w:t xml:space="preserve"> </w:t>
            </w:r>
          </w:p>
          <w:p w14:paraId="76611174" w14:textId="77777777" w:rsidR="009B48BC" w:rsidRPr="00861C03" w:rsidRDefault="009B48BC" w:rsidP="00D311CA">
            <w:pPr>
              <w:spacing w:after="1" w:line="239" w:lineRule="auto"/>
              <w:ind w:right="42"/>
              <w:jc w:val="both"/>
            </w:pP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04E78FA6" w14:textId="77777777" w:rsidR="009B48BC" w:rsidRPr="00861C03" w:rsidRDefault="009B48BC" w:rsidP="00D311CA">
            <w:pPr>
              <w:spacing w:after="0" w:line="238" w:lineRule="auto"/>
              <w:jc w:val="both"/>
            </w:pPr>
            <w:r w:rsidRPr="00861C03">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427E7433" w14:textId="77777777" w:rsidR="009B48BC" w:rsidRPr="00861C03" w:rsidRDefault="009B48BC" w:rsidP="00D311CA">
            <w:pPr>
              <w:spacing w:after="26" w:line="240" w:lineRule="auto"/>
            </w:pPr>
            <w:r w:rsidRPr="00861C03">
              <w:rPr>
                <w:rFonts w:ascii="Tahoma" w:eastAsia="Tahoma" w:hAnsi="Tahoma" w:cs="Tahoma"/>
                <w:sz w:val="16"/>
              </w:rPr>
              <w:t xml:space="preserve"> </w:t>
            </w:r>
          </w:p>
          <w:p w14:paraId="083C9868" w14:textId="77777777" w:rsidR="009B48BC" w:rsidRPr="00861C03" w:rsidRDefault="009B48BC" w:rsidP="00D311CA">
            <w:pPr>
              <w:spacing w:after="0" w:line="238" w:lineRule="auto"/>
              <w:jc w:val="both"/>
            </w:pPr>
            <w:r w:rsidRPr="00861C03">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17AF7306" w14:textId="77777777" w:rsidR="009B48BC" w:rsidRPr="00861C03" w:rsidRDefault="009B48BC" w:rsidP="00D311CA">
            <w:pPr>
              <w:spacing w:after="0" w:line="240" w:lineRule="auto"/>
            </w:pPr>
            <w:r w:rsidRPr="00861C03">
              <w:rPr>
                <w:i/>
                <w:sz w:val="20"/>
              </w:rPr>
              <w:t xml:space="preserve"> </w:t>
            </w:r>
          </w:p>
        </w:tc>
        <w:tc>
          <w:tcPr>
            <w:tcW w:w="114" w:type="dxa"/>
            <w:tcBorders>
              <w:top w:val="single" w:sz="4" w:space="0" w:color="000000"/>
              <w:left w:val="single" w:sz="4" w:space="0" w:color="000000"/>
              <w:bottom w:val="single" w:sz="4" w:space="0" w:color="000000"/>
              <w:right w:val="nil"/>
            </w:tcBorders>
            <w:shd w:val="clear" w:color="auto" w:fill="auto"/>
          </w:tcPr>
          <w:p w14:paraId="40DC6B38" w14:textId="77777777" w:rsidR="009B48BC" w:rsidRPr="00861C03" w:rsidRDefault="009B48BC" w:rsidP="00D311CA">
            <w:pPr>
              <w:spacing w:after="0" w:line="240" w:lineRule="auto"/>
            </w:pPr>
          </w:p>
        </w:tc>
      </w:tr>
      <w:tr w:rsidR="009B48BC" w:rsidRPr="00861C03" w14:paraId="0EB96EE3" w14:textId="77777777" w:rsidTr="00D311CA">
        <w:trPr>
          <w:gridAfter w:val="1"/>
          <w:wAfter w:w="114" w:type="dxa"/>
          <w:trHeight w:val="961"/>
        </w:trPr>
        <w:tc>
          <w:tcPr>
            <w:tcW w:w="2085" w:type="dxa"/>
            <w:tcBorders>
              <w:top w:val="double" w:sz="4" w:space="0" w:color="000000"/>
              <w:left w:val="single" w:sz="7" w:space="0" w:color="000000"/>
              <w:bottom w:val="single" w:sz="4" w:space="0" w:color="000000"/>
              <w:right w:val="single" w:sz="4" w:space="0" w:color="000000"/>
            </w:tcBorders>
            <w:shd w:val="clear" w:color="auto" w:fill="auto"/>
            <w:vAlign w:val="center"/>
          </w:tcPr>
          <w:p w14:paraId="1858CB5E" w14:textId="77777777" w:rsidR="009B48BC" w:rsidRPr="00861C03" w:rsidRDefault="009B48BC" w:rsidP="00D311CA">
            <w:pPr>
              <w:spacing w:after="0" w:line="240" w:lineRule="auto"/>
              <w:ind w:left="5"/>
            </w:pPr>
            <w:r w:rsidRPr="00861C03">
              <w:rPr>
                <w:rFonts w:ascii="Tahoma" w:eastAsia="Tahoma" w:hAnsi="Tahoma" w:cs="Tahoma"/>
                <w:sz w:val="18"/>
              </w:rPr>
              <w:t xml:space="preserve">Arredi speciali, Ausili didattici, informatici, ecc. </w:t>
            </w:r>
          </w:p>
        </w:tc>
        <w:tc>
          <w:tcPr>
            <w:tcW w:w="7750" w:type="dxa"/>
            <w:gridSpan w:val="2"/>
            <w:tcBorders>
              <w:top w:val="double" w:sz="4" w:space="0" w:color="000000"/>
              <w:left w:val="single" w:sz="4" w:space="0" w:color="000000"/>
              <w:bottom w:val="single" w:sz="4" w:space="0" w:color="000000"/>
              <w:right w:val="single" w:sz="4" w:space="0" w:color="000000"/>
            </w:tcBorders>
            <w:shd w:val="clear" w:color="auto" w:fill="auto"/>
            <w:vAlign w:val="center"/>
          </w:tcPr>
          <w:p w14:paraId="217E8B79" w14:textId="77777777" w:rsidR="009B48BC" w:rsidRPr="00861C03" w:rsidRDefault="009B48BC" w:rsidP="00D311CA">
            <w:pPr>
              <w:spacing w:after="0" w:line="240" w:lineRule="auto"/>
              <w:ind w:left="14"/>
            </w:pPr>
            <w:r w:rsidRPr="00861C03">
              <w:rPr>
                <w:rFonts w:ascii="Tahoma" w:eastAsia="Tahoma" w:hAnsi="Tahoma" w:cs="Tahoma"/>
                <w:sz w:val="18"/>
              </w:rPr>
              <w:t xml:space="preserve">Specificare la tipologia e le modalità di utilizzo  </w:t>
            </w:r>
          </w:p>
        </w:tc>
      </w:tr>
      <w:tr w:rsidR="009B48BC" w:rsidRPr="00861C03" w14:paraId="0AF3C20D" w14:textId="77777777" w:rsidTr="00D311CA">
        <w:tblPrEx>
          <w:tblCellMar>
            <w:top w:w="50" w:type="dxa"/>
            <w:left w:w="0" w:type="dxa"/>
            <w:right w:w="9" w:type="dxa"/>
          </w:tblCellMar>
        </w:tblPrEx>
        <w:trPr>
          <w:gridAfter w:val="1"/>
          <w:wAfter w:w="114" w:type="dxa"/>
          <w:trHeight w:val="2753"/>
        </w:trPr>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7ADFAA57" w14:textId="77777777" w:rsidR="009B48BC" w:rsidRPr="00861C03" w:rsidRDefault="009B48BC" w:rsidP="00D311CA">
            <w:pPr>
              <w:spacing w:after="5" w:line="258" w:lineRule="auto"/>
              <w:ind w:left="108" w:right="79"/>
            </w:pPr>
            <w:r w:rsidRPr="00861C03">
              <w:rPr>
                <w:rFonts w:ascii="Tahoma" w:eastAsia="Tahoma" w:hAnsi="Tahoma" w:cs="Tahoma"/>
                <w:sz w:val="20"/>
              </w:rPr>
              <w:t xml:space="preserve">Proposta del numero di ore di sostegno per l'anno </w:t>
            </w:r>
          </w:p>
          <w:p w14:paraId="7196CE6D" w14:textId="77777777" w:rsidR="009B48BC" w:rsidRPr="00861C03" w:rsidRDefault="009B48BC" w:rsidP="00D311CA">
            <w:pPr>
              <w:spacing w:after="0" w:line="240" w:lineRule="auto"/>
              <w:ind w:left="108"/>
            </w:pPr>
            <w:r w:rsidRPr="00861C03">
              <w:rPr>
                <w:rFonts w:ascii="Tahoma" w:eastAsia="Tahoma" w:hAnsi="Tahoma" w:cs="Tahoma"/>
                <w:sz w:val="20"/>
              </w:rPr>
              <w:t>successivo</w:t>
            </w:r>
            <w:r w:rsidRPr="00861C03">
              <w:rPr>
                <w:rFonts w:ascii="Tahoma" w:eastAsia="Tahoma" w:hAnsi="Tahoma" w:cs="Tahoma"/>
                <w:sz w:val="10"/>
              </w:rPr>
              <w:t>*</w:t>
            </w:r>
            <w:r w:rsidRPr="00861C03">
              <w:rPr>
                <w:rFonts w:ascii="Tahoma" w:eastAsia="Tahoma" w:hAnsi="Tahoma" w:cs="Tahoma"/>
                <w:sz w:val="20"/>
              </w:rPr>
              <w:t xml:space="preserve"> </w:t>
            </w:r>
          </w:p>
          <w:p w14:paraId="417A317F" w14:textId="77777777" w:rsidR="009B48BC" w:rsidRPr="00861C03" w:rsidRDefault="009B48BC" w:rsidP="00D311CA">
            <w:pPr>
              <w:spacing w:after="158" w:line="240" w:lineRule="auto"/>
              <w:ind w:left="108"/>
            </w:pPr>
            <w:r w:rsidRPr="00861C03">
              <w:rPr>
                <w:rFonts w:ascii="Tahoma" w:eastAsia="Tahoma" w:hAnsi="Tahoma" w:cs="Tahoma"/>
                <w:sz w:val="20"/>
              </w:rPr>
              <w:t xml:space="preserve"> </w:t>
            </w:r>
          </w:p>
          <w:p w14:paraId="07C99F65" w14:textId="77777777" w:rsidR="009B48BC" w:rsidRPr="00861C03" w:rsidRDefault="009B48BC" w:rsidP="00D311CA">
            <w:pPr>
              <w:spacing w:after="0" w:line="240" w:lineRule="auto"/>
              <w:ind w:left="108"/>
            </w:pPr>
            <w:r w:rsidRPr="00861C03">
              <w:rPr>
                <w:rFonts w:ascii="Tahoma" w:eastAsia="Tahoma" w:hAnsi="Tahoma" w:cs="Tahoma"/>
                <w:sz w:val="20"/>
              </w:rPr>
              <w:t xml:space="preserve"> </w:t>
            </w:r>
          </w:p>
        </w:tc>
        <w:tc>
          <w:tcPr>
            <w:tcW w:w="7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49964" w14:textId="77777777" w:rsidR="009B48BC" w:rsidRPr="00861C03" w:rsidRDefault="009B48BC" w:rsidP="00D311CA">
            <w:pPr>
              <w:spacing w:after="0" w:line="291" w:lineRule="auto"/>
              <w:ind w:left="108" w:right="101"/>
              <w:jc w:val="both"/>
            </w:pPr>
            <w:r w:rsidRPr="00861C03">
              <w:rPr>
                <w:rFonts w:ascii="Tahoma" w:eastAsia="Tahoma" w:hAnsi="Tahoma" w:cs="Tahoma"/>
                <w:sz w:val="18"/>
              </w:rPr>
              <w:t>Partendo dall'organizzazione delle attività di sostegno didattico e dalle osservazioni sistematiche 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2EAD77E8" w14:textId="77777777" w:rsidR="009B48BC" w:rsidRPr="00861C03" w:rsidRDefault="009B48BC" w:rsidP="00D311CA">
            <w:pPr>
              <w:spacing w:after="0" w:line="240" w:lineRule="auto"/>
              <w:ind w:left="108"/>
            </w:pPr>
            <w:r w:rsidRPr="00861C03">
              <w:rPr>
                <w:rFonts w:ascii="Tahoma" w:eastAsia="Tahoma" w:hAnsi="Tahoma" w:cs="Tahoma"/>
                <w:sz w:val="18"/>
              </w:rPr>
              <w:t xml:space="preserve"> </w:t>
            </w:r>
          </w:p>
          <w:p w14:paraId="4FDDCC4F" w14:textId="77777777" w:rsidR="009B48BC" w:rsidRPr="00861C03" w:rsidRDefault="009B48BC" w:rsidP="00D311CA">
            <w:pPr>
              <w:spacing w:after="0" w:line="240" w:lineRule="auto"/>
              <w:ind w:left="108" w:right="2739"/>
            </w:pPr>
            <w:r w:rsidRPr="00861C03">
              <w:rPr>
                <w:rFonts w:ascii="Tahoma" w:eastAsia="Tahoma" w:hAnsi="Tahoma" w:cs="Tahoma"/>
                <w:sz w:val="18"/>
              </w:rPr>
              <w:t xml:space="preserve">Ore di sostegno richieste per l'a. s. successivo ___________ con la seguente motivazione:_________________________ </w:t>
            </w:r>
          </w:p>
        </w:tc>
      </w:tr>
      <w:tr w:rsidR="009B48BC" w:rsidRPr="00861C03" w14:paraId="1B47C9CD" w14:textId="77777777" w:rsidTr="00D311CA">
        <w:tblPrEx>
          <w:tblCellMar>
            <w:top w:w="50" w:type="dxa"/>
            <w:left w:w="0" w:type="dxa"/>
            <w:right w:w="9" w:type="dxa"/>
          </w:tblCellMar>
        </w:tblPrEx>
        <w:trPr>
          <w:gridAfter w:val="1"/>
          <w:wAfter w:w="114" w:type="dxa"/>
          <w:trHeight w:val="3646"/>
        </w:trPr>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2DE9" w14:textId="77777777" w:rsidR="009B48BC" w:rsidRPr="00861C03" w:rsidRDefault="009B48BC" w:rsidP="00D311CA">
            <w:pPr>
              <w:spacing w:after="121" w:line="257" w:lineRule="auto"/>
              <w:ind w:left="108" w:right="51"/>
            </w:pPr>
            <w:r w:rsidRPr="00861C03">
              <w:rPr>
                <w:rFonts w:ascii="Tahoma" w:eastAsia="Tahoma" w:hAnsi="Tahoma" w:cs="Tahoma"/>
                <w:sz w:val="18"/>
              </w:rPr>
              <w:lastRenderedPageBreak/>
              <w:t xml:space="preserve">Proposta delle risorse da destinare agli interventi di assistenza igienica e di base </w:t>
            </w:r>
          </w:p>
          <w:p w14:paraId="6BB61E88" w14:textId="77777777" w:rsidR="009B48BC" w:rsidRPr="00861C03" w:rsidRDefault="009B48BC" w:rsidP="00D311CA">
            <w:pPr>
              <w:spacing w:after="64" w:line="255" w:lineRule="auto"/>
              <w:ind w:left="108" w:right="140"/>
            </w:pPr>
            <w:r w:rsidRPr="00861C03">
              <w:rPr>
                <w:rFonts w:ascii="Tahoma" w:eastAsia="Tahoma" w:hAnsi="Tahoma" w:cs="Tahoma"/>
                <w:sz w:val="18"/>
              </w:rPr>
              <w:t>e delle risorse professionali da destinare all'assistenza, all'autonomia e/o alla comunicazione, per l'anno successivo</w:t>
            </w:r>
            <w:r w:rsidRPr="00861C03">
              <w:rPr>
                <w:rFonts w:ascii="Tahoma" w:eastAsia="Tahoma" w:hAnsi="Tahoma" w:cs="Tahoma"/>
                <w:sz w:val="10"/>
              </w:rPr>
              <w:t>*</w:t>
            </w:r>
            <w:r w:rsidRPr="00861C03">
              <w:rPr>
                <w:rFonts w:ascii="Tahoma" w:eastAsia="Tahoma" w:hAnsi="Tahoma" w:cs="Tahoma"/>
                <w:sz w:val="20"/>
              </w:rPr>
              <w:t xml:space="preserve"> </w:t>
            </w:r>
          </w:p>
          <w:p w14:paraId="44BE2DE8" w14:textId="77777777" w:rsidR="009B48BC" w:rsidRPr="00861C03" w:rsidRDefault="009B48BC" w:rsidP="00D311CA">
            <w:pPr>
              <w:spacing w:after="216" w:line="240" w:lineRule="auto"/>
              <w:ind w:left="108"/>
            </w:pPr>
            <w:r w:rsidRPr="00861C03">
              <w:rPr>
                <w:rFonts w:ascii="Tahoma" w:eastAsia="Tahoma" w:hAnsi="Tahoma" w:cs="Tahoma"/>
                <w:sz w:val="10"/>
              </w:rPr>
              <w:t xml:space="preserve"> </w:t>
            </w:r>
          </w:p>
          <w:p w14:paraId="4EF409B4" w14:textId="77777777" w:rsidR="009B48BC" w:rsidRPr="00861C03" w:rsidRDefault="009B48BC" w:rsidP="00D311CA">
            <w:pPr>
              <w:spacing w:after="0" w:line="240" w:lineRule="auto"/>
              <w:ind w:left="-5"/>
              <w:jc w:val="both"/>
            </w:pPr>
            <w:r w:rsidRPr="00861C03">
              <w:rPr>
                <w:rFonts w:ascii="Tahoma" w:eastAsia="Tahoma" w:hAnsi="Tahoma" w:cs="Tahoma"/>
                <w:sz w:val="10"/>
              </w:rPr>
              <w:t>*</w:t>
            </w:r>
            <w:r w:rsidRPr="00861C03">
              <w:rPr>
                <w:rFonts w:ascii="Tahoma" w:eastAsia="Tahoma" w:hAnsi="Tahoma" w:cs="Tahoma"/>
                <w:sz w:val="16"/>
              </w:rPr>
              <w:t xml:space="preserve"> </w:t>
            </w:r>
            <w:r w:rsidRPr="00861C03">
              <w:rPr>
                <w:rFonts w:ascii="Tahoma" w:eastAsia="Tahoma" w:hAnsi="Tahoma" w:cs="Tahoma"/>
                <w:sz w:val="14"/>
              </w:rPr>
              <w:t>(Art.7, lettera d) D.Lgs 66/2017)</w:t>
            </w:r>
          </w:p>
        </w:tc>
        <w:tc>
          <w:tcPr>
            <w:tcW w:w="7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2511DD" w14:textId="77777777" w:rsidR="009B48BC" w:rsidRPr="00861C03" w:rsidRDefault="009B48BC" w:rsidP="00D311CA">
            <w:pPr>
              <w:spacing w:after="102" w:line="280" w:lineRule="auto"/>
              <w:ind w:left="108" w:right="102"/>
              <w:jc w:val="both"/>
            </w:pPr>
            <w:r w:rsidRPr="00861C03">
              <w:rPr>
                <w:rFonts w:ascii="Tahoma" w:eastAsia="Tahoma" w:hAnsi="Tahoma" w:cs="Tahoma"/>
                <w:sz w:val="18"/>
              </w:rPr>
              <w:t xml:space="preserve">Partendo dalle osservazioni descritte nelle Sezioni 4 e 6 e dagli interventi descritti nelle Sezioni n. 5 e 7, tenuto conto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e dei risultati raggiunti, nonché di eventuali difficoltà emerse durante l'anno: </w:t>
            </w:r>
          </w:p>
          <w:p w14:paraId="402B0C19" w14:textId="77777777" w:rsidR="009B48BC" w:rsidRPr="00861C03" w:rsidRDefault="009B48BC" w:rsidP="009B48BC">
            <w:pPr>
              <w:numPr>
                <w:ilvl w:val="0"/>
                <w:numId w:val="16"/>
              </w:numPr>
              <w:spacing w:after="83" w:line="256" w:lineRule="auto"/>
              <w:ind w:right="51"/>
            </w:pPr>
            <w:r w:rsidRPr="00861C03">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14:paraId="4E7BF97E" w14:textId="77777777" w:rsidR="009B48BC" w:rsidRPr="00861C03" w:rsidRDefault="009B48BC" w:rsidP="009B48BC">
            <w:pPr>
              <w:numPr>
                <w:ilvl w:val="0"/>
                <w:numId w:val="16"/>
              </w:numPr>
              <w:spacing w:after="49" w:line="297" w:lineRule="auto"/>
              <w:ind w:right="51"/>
            </w:pPr>
            <w:r w:rsidRPr="00861C03">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861C03">
              <w:rPr>
                <w:rFonts w:ascii="Tahoma" w:eastAsia="Tahoma" w:hAnsi="Tahoma" w:cs="Tahoma"/>
                <w:sz w:val="19"/>
              </w:rPr>
              <w:t>bis</w:t>
            </w:r>
            <w:r w:rsidRPr="00861C03">
              <w:rPr>
                <w:rFonts w:ascii="Tahoma" w:eastAsia="Tahoma" w:hAnsi="Tahoma" w:cs="Tahoma"/>
                <w:sz w:val="18"/>
              </w:rPr>
              <w:t xml:space="preserve"> del D.Lgs 66/2017 - per l'a. s. successivo:  tipologia di assistenza / figura professionale ________________________________________  per N. ore_________________(1).  </w:t>
            </w:r>
          </w:p>
          <w:p w14:paraId="051F4286" w14:textId="77777777" w:rsidR="009B48BC" w:rsidRPr="00861C03" w:rsidRDefault="009B48BC" w:rsidP="00D311CA">
            <w:pPr>
              <w:spacing w:after="0" w:line="240" w:lineRule="auto"/>
              <w:ind w:left="-7"/>
            </w:pPr>
            <w:r w:rsidRPr="00861C03">
              <w:rPr>
                <w:rFonts w:ascii="Tahoma" w:eastAsia="Tahoma" w:hAnsi="Tahoma" w:cs="Tahoma"/>
                <w:sz w:val="20"/>
              </w:rPr>
              <w:t xml:space="preserve"> </w:t>
            </w:r>
            <w:r w:rsidRPr="00861C03">
              <w:rPr>
                <w:rFonts w:ascii="Tahoma" w:eastAsia="Tahoma" w:hAnsi="Tahoma" w:cs="Tahoma"/>
                <w:sz w:val="28"/>
                <w:vertAlign w:val="subscript"/>
              </w:rPr>
              <w:t xml:space="preserve"> </w:t>
            </w:r>
          </w:p>
        </w:tc>
      </w:tr>
      <w:tr w:rsidR="009B48BC" w:rsidRPr="00861C03" w14:paraId="25A33B11" w14:textId="77777777" w:rsidTr="00D311CA">
        <w:tblPrEx>
          <w:tblCellMar>
            <w:top w:w="50" w:type="dxa"/>
            <w:left w:w="0" w:type="dxa"/>
            <w:right w:w="9" w:type="dxa"/>
          </w:tblCellMar>
        </w:tblPrEx>
        <w:trPr>
          <w:gridAfter w:val="1"/>
          <w:wAfter w:w="114" w:type="dxa"/>
          <w:trHeight w:val="1109"/>
        </w:trPr>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C157D03" w14:textId="77777777" w:rsidR="009B48BC" w:rsidRPr="00861C03" w:rsidRDefault="009B48BC" w:rsidP="00D311CA">
            <w:pPr>
              <w:spacing w:after="0" w:line="240" w:lineRule="auto"/>
              <w:ind w:left="108" w:right="66"/>
            </w:pPr>
            <w:r w:rsidRPr="00861C03">
              <w:rPr>
                <w:rFonts w:ascii="Tahoma" w:eastAsia="Tahoma" w:hAnsi="Tahoma" w:cs="Tahoma"/>
                <w:sz w:val="18"/>
              </w:rPr>
              <w:t>Eventuali esigenze correlate al trasporto dell’alunno/a             da e verso la scuola</w:t>
            </w:r>
            <w:r w:rsidRPr="00861C03">
              <w:rPr>
                <w:rFonts w:ascii="Tahoma" w:eastAsia="Tahoma" w:hAnsi="Tahoma" w:cs="Tahoma"/>
                <w:sz w:val="20"/>
              </w:rPr>
              <w:t xml:space="preserve"> </w:t>
            </w:r>
          </w:p>
        </w:tc>
        <w:tc>
          <w:tcPr>
            <w:tcW w:w="7750" w:type="dxa"/>
            <w:gridSpan w:val="2"/>
            <w:tcBorders>
              <w:top w:val="single" w:sz="4" w:space="0" w:color="000000"/>
              <w:left w:val="single" w:sz="4" w:space="0" w:color="000000"/>
              <w:bottom w:val="single" w:sz="4" w:space="0" w:color="000000"/>
              <w:right w:val="single" w:sz="4" w:space="0" w:color="000000"/>
            </w:tcBorders>
            <w:shd w:val="clear" w:color="auto" w:fill="auto"/>
          </w:tcPr>
          <w:p w14:paraId="4F69B721" w14:textId="77777777" w:rsidR="009B48BC" w:rsidRPr="00861C03" w:rsidRDefault="009B48BC" w:rsidP="00D311CA">
            <w:pPr>
              <w:spacing w:after="0" w:line="240" w:lineRule="auto"/>
              <w:ind w:left="108"/>
            </w:pPr>
            <w:r w:rsidRPr="00861C03">
              <w:rPr>
                <w:rFonts w:ascii="Tahoma" w:eastAsia="Tahoma" w:hAnsi="Tahoma" w:cs="Tahoma"/>
                <w:sz w:val="18"/>
              </w:rPr>
              <w:t xml:space="preserve"> </w:t>
            </w:r>
          </w:p>
        </w:tc>
      </w:tr>
    </w:tbl>
    <w:bookmarkEnd w:id="2"/>
    <w:p w14:paraId="22674DE5" w14:textId="77777777" w:rsidR="009B48BC" w:rsidRDefault="009B48BC" w:rsidP="009B48BC">
      <w:pPr>
        <w:spacing w:after="270"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7023FF8A" w14:textId="12705C34" w:rsidR="009B48BC" w:rsidRDefault="009B48BC" w:rsidP="009B48BC">
      <w:pPr>
        <w:spacing w:after="0"/>
        <w:ind w:left="6" w:right="186" w:hanging="10"/>
        <w:rPr>
          <w:rFonts w:ascii="Tahoma" w:eastAsia="Tahoma" w:hAnsi="Tahoma" w:cs="Tahoma"/>
          <w:sz w:val="20"/>
        </w:rPr>
      </w:pPr>
      <w:r>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w:t>
      </w:r>
      <w:r w:rsidR="00B95584">
        <w:rPr>
          <w:rFonts w:ascii="Tahoma" w:eastAsia="Tahoma" w:hAnsi="Tahoma" w:cs="Tahoma"/>
          <w:sz w:val="20"/>
        </w:rPr>
        <w:t>______</w:t>
      </w:r>
      <w:r>
        <w:rPr>
          <w:rFonts w:ascii="Tahoma" w:eastAsia="Tahoma" w:hAnsi="Tahoma" w:cs="Tahoma"/>
          <w:sz w:val="20"/>
        </w:rPr>
        <w:t xml:space="preserve"> allegato </w:t>
      </w:r>
    </w:p>
    <w:p w14:paraId="5CD37338" w14:textId="77777777" w:rsidR="00380384" w:rsidRDefault="00380384" w:rsidP="00AE44AF">
      <w:pPr>
        <w:pStyle w:val="LO-normal"/>
        <w:spacing w:after="200"/>
        <w:rPr>
          <w:rFonts w:ascii="Tahoma" w:eastAsia="Tahoma" w:hAnsi="Tahoma" w:cs="Tahoma"/>
          <w:b/>
          <w:sz w:val="16"/>
          <w:szCs w:val="1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984"/>
        <w:gridCol w:w="4111"/>
      </w:tblGrid>
      <w:tr w:rsidR="001F38CA" w14:paraId="1A08EF68" w14:textId="77777777" w:rsidTr="009854ED">
        <w:tc>
          <w:tcPr>
            <w:tcW w:w="3686" w:type="dxa"/>
          </w:tcPr>
          <w:p w14:paraId="75871207" w14:textId="77777777" w:rsidR="001F38CA" w:rsidRDefault="001F38CA" w:rsidP="000427B9">
            <w:pPr>
              <w:pStyle w:val="Normale1"/>
              <w:jc w:val="center"/>
              <w:rPr>
                <w:rFonts w:ascii="Tahoma" w:eastAsia="Tahoma" w:hAnsi="Tahoma" w:cs="Tahoma"/>
                <w:sz w:val="20"/>
                <w:szCs w:val="20"/>
              </w:rPr>
            </w:pPr>
            <w:r>
              <w:rPr>
                <w:rFonts w:ascii="Tahoma" w:eastAsia="Tahoma" w:hAnsi="Tahoma" w:cs="Tahoma"/>
                <w:sz w:val="20"/>
                <w:szCs w:val="20"/>
              </w:rPr>
              <w:t>Nome e Cognome</w:t>
            </w:r>
          </w:p>
        </w:tc>
        <w:tc>
          <w:tcPr>
            <w:tcW w:w="1984" w:type="dxa"/>
          </w:tcPr>
          <w:p w14:paraId="59CB7FBE" w14:textId="77777777" w:rsidR="001F38CA" w:rsidRDefault="001F38CA" w:rsidP="000427B9">
            <w:pPr>
              <w:pStyle w:val="Normale1"/>
              <w:rPr>
                <w:rFonts w:ascii="Tahoma" w:eastAsia="Tahoma" w:hAnsi="Tahoma" w:cs="Tahoma"/>
                <w:sz w:val="20"/>
                <w:szCs w:val="20"/>
              </w:rPr>
            </w:pPr>
          </w:p>
        </w:tc>
        <w:tc>
          <w:tcPr>
            <w:tcW w:w="4111" w:type="dxa"/>
          </w:tcPr>
          <w:p w14:paraId="6EF076C2" w14:textId="77777777" w:rsidR="001F38CA" w:rsidRDefault="001F38CA" w:rsidP="000427B9">
            <w:pPr>
              <w:pStyle w:val="Normale1"/>
              <w:jc w:val="center"/>
              <w:rPr>
                <w:rFonts w:ascii="Tahoma" w:eastAsia="Tahoma" w:hAnsi="Tahoma" w:cs="Tahoma"/>
                <w:sz w:val="20"/>
                <w:szCs w:val="20"/>
              </w:rPr>
            </w:pPr>
            <w:r>
              <w:rPr>
                <w:rFonts w:ascii="Tahoma" w:eastAsia="Tahoma" w:hAnsi="Tahoma" w:cs="Tahoma"/>
                <w:sz w:val="20"/>
                <w:szCs w:val="20"/>
              </w:rPr>
              <w:t>FIRMA</w:t>
            </w:r>
          </w:p>
        </w:tc>
      </w:tr>
      <w:tr w:rsidR="00380384" w14:paraId="4D2121E2" w14:textId="77777777" w:rsidTr="009854ED">
        <w:tc>
          <w:tcPr>
            <w:tcW w:w="3686" w:type="dxa"/>
          </w:tcPr>
          <w:p w14:paraId="63D5373B" w14:textId="19AA9B15" w:rsidR="00380384" w:rsidRDefault="00380384" w:rsidP="00380384">
            <w:pPr>
              <w:pStyle w:val="Normale1"/>
              <w:numPr>
                <w:ilvl w:val="0"/>
                <w:numId w:val="9"/>
              </w:numPr>
              <w:pBdr>
                <w:top w:val="nil"/>
                <w:left w:val="nil"/>
                <w:bottom w:val="nil"/>
                <w:right w:val="nil"/>
                <w:between w:val="nil"/>
              </w:pBdr>
              <w:ind w:left="459" w:hanging="360"/>
              <w:rPr>
                <w:rFonts w:ascii="Tahoma" w:eastAsia="Tahoma" w:hAnsi="Tahoma" w:cs="Tahoma"/>
                <w:color w:val="000000"/>
                <w:sz w:val="20"/>
                <w:szCs w:val="20"/>
              </w:rPr>
            </w:pPr>
            <w:r>
              <w:rPr>
                <w:rFonts w:ascii="Tahoma" w:eastAsia="Tahoma" w:hAnsi="Tahoma" w:cs="Tahoma"/>
                <w:color w:val="000000"/>
                <w:sz w:val="20"/>
                <w:szCs w:val="20"/>
              </w:rPr>
              <w:t>CAGNAZZO LAURA PATRIZIA</w:t>
            </w:r>
          </w:p>
        </w:tc>
        <w:tc>
          <w:tcPr>
            <w:tcW w:w="1984" w:type="dxa"/>
          </w:tcPr>
          <w:p w14:paraId="05B4B318" w14:textId="0447128E" w:rsidR="00380384" w:rsidRPr="009854ED" w:rsidRDefault="00380384" w:rsidP="00380384">
            <w:pPr>
              <w:pStyle w:val="Normale1"/>
              <w:rPr>
                <w:rFonts w:ascii="Tahoma" w:eastAsia="Tahoma" w:hAnsi="Tahoma" w:cs="Tahoma"/>
                <w:sz w:val="18"/>
                <w:szCs w:val="18"/>
              </w:rPr>
            </w:pPr>
            <w:r w:rsidRPr="009854ED">
              <w:rPr>
                <w:rFonts w:ascii="Tahoma" w:eastAsia="Tahoma" w:hAnsi="Tahoma" w:cs="Tahoma"/>
                <w:sz w:val="18"/>
                <w:szCs w:val="18"/>
              </w:rPr>
              <w:t>D</w:t>
            </w:r>
            <w:r w:rsidR="009854ED" w:rsidRPr="009854ED">
              <w:rPr>
                <w:rFonts w:ascii="Tahoma" w:eastAsia="Tahoma" w:hAnsi="Tahoma" w:cs="Tahoma"/>
                <w:sz w:val="18"/>
                <w:szCs w:val="18"/>
              </w:rPr>
              <w:t>irigente Scolastico</w:t>
            </w:r>
          </w:p>
        </w:tc>
        <w:tc>
          <w:tcPr>
            <w:tcW w:w="4111" w:type="dxa"/>
          </w:tcPr>
          <w:p w14:paraId="00475F56" w14:textId="77777777" w:rsidR="00380384" w:rsidRDefault="00380384" w:rsidP="00380384">
            <w:pPr>
              <w:pStyle w:val="Normale1"/>
              <w:jc w:val="center"/>
              <w:rPr>
                <w:sz w:val="24"/>
                <w:szCs w:val="24"/>
              </w:rPr>
            </w:pPr>
          </w:p>
        </w:tc>
      </w:tr>
      <w:tr w:rsidR="00380384" w14:paraId="43FE7425" w14:textId="77777777" w:rsidTr="009854ED">
        <w:tc>
          <w:tcPr>
            <w:tcW w:w="3686" w:type="dxa"/>
          </w:tcPr>
          <w:p w14:paraId="0B1DCB6D" w14:textId="3F79CC8D" w:rsidR="00380384" w:rsidRDefault="00380384" w:rsidP="00380384">
            <w:pPr>
              <w:pStyle w:val="Normale1"/>
              <w:numPr>
                <w:ilvl w:val="0"/>
                <w:numId w:val="9"/>
              </w:numPr>
              <w:pBdr>
                <w:top w:val="nil"/>
                <w:left w:val="nil"/>
                <w:bottom w:val="nil"/>
                <w:right w:val="nil"/>
                <w:between w:val="nil"/>
              </w:pBdr>
              <w:ind w:left="426" w:hanging="360"/>
              <w:rPr>
                <w:rFonts w:ascii="Tahoma" w:eastAsia="Tahoma" w:hAnsi="Tahoma" w:cs="Tahoma"/>
                <w:color w:val="000000"/>
                <w:sz w:val="20"/>
                <w:szCs w:val="20"/>
              </w:rPr>
            </w:pPr>
            <w:r w:rsidRPr="007A0E53">
              <w:rPr>
                <w:rFonts w:ascii="Tahoma" w:eastAsia="Tahoma" w:hAnsi="Tahoma" w:cs="Tahoma"/>
                <w:color w:val="000000"/>
                <w:sz w:val="20"/>
                <w:szCs w:val="20"/>
              </w:rPr>
              <w:t>IAZZETTA MARIA ROSARIA</w:t>
            </w:r>
          </w:p>
        </w:tc>
        <w:tc>
          <w:tcPr>
            <w:tcW w:w="1984" w:type="dxa"/>
          </w:tcPr>
          <w:p w14:paraId="1111BAD0" w14:textId="3EA901DB" w:rsidR="00380384" w:rsidRPr="009854ED" w:rsidRDefault="00380384" w:rsidP="00380384">
            <w:pPr>
              <w:pStyle w:val="Normale1"/>
              <w:rPr>
                <w:rFonts w:ascii="Tahoma" w:eastAsia="Tahoma" w:hAnsi="Tahoma" w:cs="Tahoma"/>
                <w:sz w:val="18"/>
                <w:szCs w:val="18"/>
              </w:rPr>
            </w:pPr>
            <w:r w:rsidRPr="009854ED">
              <w:rPr>
                <w:rFonts w:ascii="Tahoma" w:eastAsia="Tahoma" w:hAnsi="Tahoma" w:cs="Tahoma"/>
                <w:color w:val="000000"/>
                <w:sz w:val="18"/>
                <w:szCs w:val="18"/>
              </w:rPr>
              <w:t>Neuropsichiatra ASL di riferimento</w:t>
            </w:r>
          </w:p>
        </w:tc>
        <w:tc>
          <w:tcPr>
            <w:tcW w:w="4111" w:type="dxa"/>
          </w:tcPr>
          <w:p w14:paraId="70388976" w14:textId="77777777" w:rsidR="00380384" w:rsidRDefault="00380384" w:rsidP="00380384">
            <w:pPr>
              <w:pStyle w:val="Normale1"/>
              <w:jc w:val="center"/>
              <w:rPr>
                <w:sz w:val="24"/>
                <w:szCs w:val="24"/>
              </w:rPr>
            </w:pPr>
          </w:p>
        </w:tc>
      </w:tr>
      <w:tr w:rsidR="00380384" w14:paraId="45A526D6" w14:textId="77777777" w:rsidTr="009854ED">
        <w:tc>
          <w:tcPr>
            <w:tcW w:w="3686" w:type="dxa"/>
          </w:tcPr>
          <w:p w14:paraId="13BA8816" w14:textId="7B64ED40" w:rsidR="00380384" w:rsidRDefault="00380384" w:rsidP="00380384">
            <w:pPr>
              <w:pStyle w:val="Normale1"/>
              <w:numPr>
                <w:ilvl w:val="0"/>
                <w:numId w:val="9"/>
              </w:numPr>
              <w:pBdr>
                <w:top w:val="nil"/>
                <w:left w:val="nil"/>
                <w:bottom w:val="nil"/>
                <w:right w:val="nil"/>
                <w:between w:val="nil"/>
              </w:pBdr>
              <w:ind w:left="426" w:hanging="360"/>
              <w:rPr>
                <w:rFonts w:ascii="Tahoma" w:eastAsia="Tahoma" w:hAnsi="Tahoma" w:cs="Tahoma"/>
                <w:color w:val="000000"/>
                <w:sz w:val="20"/>
                <w:szCs w:val="20"/>
              </w:rPr>
            </w:pPr>
          </w:p>
        </w:tc>
        <w:tc>
          <w:tcPr>
            <w:tcW w:w="1984" w:type="dxa"/>
          </w:tcPr>
          <w:p w14:paraId="760362E5" w14:textId="0ADA7FC9" w:rsidR="00380384" w:rsidRPr="009854ED" w:rsidRDefault="00380384" w:rsidP="00380384">
            <w:pPr>
              <w:pStyle w:val="Normale1"/>
              <w:rPr>
                <w:rFonts w:ascii="Tahoma" w:eastAsia="Tahoma" w:hAnsi="Tahoma" w:cs="Tahoma"/>
                <w:sz w:val="18"/>
                <w:szCs w:val="18"/>
              </w:rPr>
            </w:pPr>
          </w:p>
        </w:tc>
        <w:tc>
          <w:tcPr>
            <w:tcW w:w="4111" w:type="dxa"/>
          </w:tcPr>
          <w:p w14:paraId="7AF5E027" w14:textId="77777777" w:rsidR="00380384" w:rsidRDefault="00380384" w:rsidP="00380384">
            <w:pPr>
              <w:pStyle w:val="Normale1"/>
              <w:jc w:val="center"/>
              <w:rPr>
                <w:sz w:val="24"/>
                <w:szCs w:val="24"/>
              </w:rPr>
            </w:pPr>
          </w:p>
        </w:tc>
      </w:tr>
      <w:tr w:rsidR="00380384" w14:paraId="0D8D011E" w14:textId="77777777" w:rsidTr="009854ED">
        <w:tc>
          <w:tcPr>
            <w:tcW w:w="3686" w:type="dxa"/>
          </w:tcPr>
          <w:p w14:paraId="6BCFC485" w14:textId="03D7909F" w:rsidR="00380384" w:rsidRDefault="00380384" w:rsidP="00380384">
            <w:pPr>
              <w:pStyle w:val="Normale1"/>
              <w:numPr>
                <w:ilvl w:val="0"/>
                <w:numId w:val="9"/>
              </w:numPr>
              <w:pBdr>
                <w:top w:val="nil"/>
                <w:left w:val="nil"/>
                <w:bottom w:val="nil"/>
                <w:right w:val="nil"/>
                <w:between w:val="nil"/>
              </w:pBdr>
              <w:ind w:left="426" w:hanging="360"/>
              <w:rPr>
                <w:rFonts w:ascii="Tahoma" w:eastAsia="Tahoma" w:hAnsi="Tahoma" w:cs="Tahoma"/>
                <w:color w:val="000000"/>
                <w:sz w:val="20"/>
                <w:szCs w:val="20"/>
              </w:rPr>
            </w:pPr>
          </w:p>
        </w:tc>
        <w:tc>
          <w:tcPr>
            <w:tcW w:w="1984" w:type="dxa"/>
          </w:tcPr>
          <w:p w14:paraId="1CB307EC" w14:textId="69EEA908" w:rsidR="00380384" w:rsidRPr="009854ED" w:rsidRDefault="00380384" w:rsidP="00380384">
            <w:pPr>
              <w:pStyle w:val="Normale1"/>
              <w:rPr>
                <w:rFonts w:ascii="Tahoma" w:eastAsia="Tahoma" w:hAnsi="Tahoma" w:cs="Tahoma"/>
                <w:sz w:val="18"/>
                <w:szCs w:val="18"/>
              </w:rPr>
            </w:pPr>
          </w:p>
        </w:tc>
        <w:tc>
          <w:tcPr>
            <w:tcW w:w="4111" w:type="dxa"/>
          </w:tcPr>
          <w:p w14:paraId="1B43A7E7" w14:textId="77777777" w:rsidR="00380384" w:rsidRDefault="00380384" w:rsidP="00380384">
            <w:pPr>
              <w:pStyle w:val="Normale1"/>
              <w:jc w:val="center"/>
              <w:rPr>
                <w:sz w:val="24"/>
                <w:szCs w:val="24"/>
              </w:rPr>
            </w:pPr>
          </w:p>
        </w:tc>
      </w:tr>
      <w:tr w:rsidR="00380384" w14:paraId="42B0007A" w14:textId="77777777" w:rsidTr="009854ED">
        <w:tc>
          <w:tcPr>
            <w:tcW w:w="3686" w:type="dxa"/>
          </w:tcPr>
          <w:p w14:paraId="75709836" w14:textId="3FADDB0F" w:rsidR="00380384" w:rsidRDefault="00380384" w:rsidP="00380384">
            <w:pPr>
              <w:pStyle w:val="Normale1"/>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 xml:space="preserve"> </w:t>
            </w:r>
          </w:p>
        </w:tc>
        <w:tc>
          <w:tcPr>
            <w:tcW w:w="1984" w:type="dxa"/>
          </w:tcPr>
          <w:p w14:paraId="7B8C5848" w14:textId="452A2C65" w:rsidR="00380384" w:rsidRDefault="00380384" w:rsidP="00380384">
            <w:pPr>
              <w:pStyle w:val="Normale1"/>
              <w:rPr>
                <w:rFonts w:ascii="Tahoma" w:eastAsia="Tahoma" w:hAnsi="Tahoma" w:cs="Tahoma"/>
                <w:sz w:val="20"/>
                <w:szCs w:val="20"/>
              </w:rPr>
            </w:pPr>
          </w:p>
        </w:tc>
        <w:tc>
          <w:tcPr>
            <w:tcW w:w="4111" w:type="dxa"/>
          </w:tcPr>
          <w:p w14:paraId="5223CE59" w14:textId="77777777" w:rsidR="00380384" w:rsidRDefault="00380384" w:rsidP="00380384">
            <w:pPr>
              <w:pStyle w:val="Normale1"/>
              <w:jc w:val="center"/>
              <w:rPr>
                <w:sz w:val="24"/>
                <w:szCs w:val="24"/>
              </w:rPr>
            </w:pPr>
          </w:p>
        </w:tc>
      </w:tr>
      <w:tr w:rsidR="00380384" w14:paraId="621E6CD3" w14:textId="77777777" w:rsidTr="009854ED">
        <w:tc>
          <w:tcPr>
            <w:tcW w:w="3686" w:type="dxa"/>
          </w:tcPr>
          <w:p w14:paraId="3EAA4EB7" w14:textId="58A7608E" w:rsidR="00380384" w:rsidRDefault="00380384" w:rsidP="00380384">
            <w:pPr>
              <w:pStyle w:val="Normale1"/>
              <w:pBdr>
                <w:top w:val="nil"/>
                <w:left w:val="nil"/>
                <w:bottom w:val="nil"/>
                <w:right w:val="nil"/>
                <w:between w:val="nil"/>
              </w:pBdr>
              <w:rPr>
                <w:rFonts w:ascii="Tahoma" w:eastAsia="Tahoma" w:hAnsi="Tahoma" w:cs="Tahoma"/>
                <w:color w:val="000000"/>
                <w:sz w:val="20"/>
                <w:szCs w:val="20"/>
              </w:rPr>
            </w:pPr>
          </w:p>
        </w:tc>
        <w:tc>
          <w:tcPr>
            <w:tcW w:w="1984" w:type="dxa"/>
          </w:tcPr>
          <w:p w14:paraId="269AA636" w14:textId="77777777" w:rsidR="00380384" w:rsidRDefault="00380384" w:rsidP="006638D0">
            <w:pPr>
              <w:pStyle w:val="Normale1"/>
              <w:rPr>
                <w:rFonts w:ascii="Tahoma" w:eastAsia="Tahoma" w:hAnsi="Tahoma" w:cs="Tahoma"/>
                <w:sz w:val="20"/>
                <w:szCs w:val="20"/>
              </w:rPr>
            </w:pPr>
          </w:p>
        </w:tc>
        <w:tc>
          <w:tcPr>
            <w:tcW w:w="4111" w:type="dxa"/>
          </w:tcPr>
          <w:p w14:paraId="15E73665" w14:textId="77777777" w:rsidR="00380384" w:rsidRDefault="00380384" w:rsidP="006638D0">
            <w:pPr>
              <w:pStyle w:val="Normale1"/>
              <w:jc w:val="center"/>
              <w:rPr>
                <w:sz w:val="24"/>
                <w:szCs w:val="24"/>
              </w:rPr>
            </w:pPr>
          </w:p>
        </w:tc>
      </w:tr>
      <w:tr w:rsidR="00380384" w14:paraId="2838F5C5" w14:textId="77777777" w:rsidTr="009854ED">
        <w:tc>
          <w:tcPr>
            <w:tcW w:w="3686" w:type="dxa"/>
          </w:tcPr>
          <w:p w14:paraId="553343E6" w14:textId="77777777" w:rsidR="00380384" w:rsidRDefault="00380384" w:rsidP="00380384">
            <w:pPr>
              <w:pStyle w:val="Normale1"/>
              <w:pBdr>
                <w:top w:val="nil"/>
                <w:left w:val="nil"/>
                <w:bottom w:val="nil"/>
                <w:right w:val="nil"/>
                <w:between w:val="nil"/>
              </w:pBdr>
              <w:rPr>
                <w:rFonts w:ascii="Tahoma" w:eastAsia="Tahoma" w:hAnsi="Tahoma" w:cs="Tahoma"/>
                <w:color w:val="000000"/>
                <w:sz w:val="20"/>
                <w:szCs w:val="20"/>
              </w:rPr>
            </w:pPr>
          </w:p>
        </w:tc>
        <w:tc>
          <w:tcPr>
            <w:tcW w:w="1984" w:type="dxa"/>
          </w:tcPr>
          <w:p w14:paraId="2AC0A540" w14:textId="77777777" w:rsidR="00380384" w:rsidRDefault="00380384" w:rsidP="006638D0">
            <w:pPr>
              <w:pStyle w:val="Normale1"/>
              <w:rPr>
                <w:rFonts w:ascii="Tahoma" w:eastAsia="Tahoma" w:hAnsi="Tahoma" w:cs="Tahoma"/>
                <w:sz w:val="20"/>
                <w:szCs w:val="20"/>
              </w:rPr>
            </w:pPr>
          </w:p>
        </w:tc>
        <w:tc>
          <w:tcPr>
            <w:tcW w:w="4111" w:type="dxa"/>
          </w:tcPr>
          <w:p w14:paraId="3B9041CC" w14:textId="77777777" w:rsidR="00380384" w:rsidRDefault="00380384" w:rsidP="006638D0">
            <w:pPr>
              <w:pStyle w:val="Normale1"/>
              <w:jc w:val="center"/>
              <w:rPr>
                <w:sz w:val="24"/>
                <w:szCs w:val="24"/>
              </w:rPr>
            </w:pPr>
          </w:p>
        </w:tc>
      </w:tr>
      <w:tr w:rsidR="00380384" w14:paraId="0610BAA8" w14:textId="77777777" w:rsidTr="009854ED">
        <w:tc>
          <w:tcPr>
            <w:tcW w:w="3686" w:type="dxa"/>
          </w:tcPr>
          <w:p w14:paraId="4BE6D320" w14:textId="77777777" w:rsidR="00380384" w:rsidRDefault="00380384" w:rsidP="00380384">
            <w:pPr>
              <w:pStyle w:val="Normale1"/>
              <w:pBdr>
                <w:top w:val="nil"/>
                <w:left w:val="nil"/>
                <w:bottom w:val="nil"/>
                <w:right w:val="nil"/>
                <w:between w:val="nil"/>
              </w:pBdr>
              <w:rPr>
                <w:rFonts w:ascii="Tahoma" w:eastAsia="Tahoma" w:hAnsi="Tahoma" w:cs="Tahoma"/>
                <w:color w:val="000000"/>
                <w:sz w:val="20"/>
                <w:szCs w:val="20"/>
              </w:rPr>
            </w:pPr>
          </w:p>
        </w:tc>
        <w:tc>
          <w:tcPr>
            <w:tcW w:w="1984" w:type="dxa"/>
          </w:tcPr>
          <w:p w14:paraId="713E57ED" w14:textId="77777777" w:rsidR="00380384" w:rsidRDefault="00380384" w:rsidP="006638D0">
            <w:pPr>
              <w:pStyle w:val="Normale1"/>
              <w:rPr>
                <w:rFonts w:ascii="Tahoma" w:eastAsia="Tahoma" w:hAnsi="Tahoma" w:cs="Tahoma"/>
                <w:sz w:val="20"/>
                <w:szCs w:val="20"/>
              </w:rPr>
            </w:pPr>
          </w:p>
        </w:tc>
        <w:tc>
          <w:tcPr>
            <w:tcW w:w="4111" w:type="dxa"/>
          </w:tcPr>
          <w:p w14:paraId="7FC00F1D" w14:textId="77777777" w:rsidR="00380384" w:rsidRDefault="00380384" w:rsidP="006638D0">
            <w:pPr>
              <w:pStyle w:val="Normale1"/>
              <w:jc w:val="center"/>
              <w:rPr>
                <w:sz w:val="24"/>
                <w:szCs w:val="24"/>
              </w:rPr>
            </w:pPr>
          </w:p>
        </w:tc>
      </w:tr>
      <w:tr w:rsidR="00380384" w14:paraId="6332D76C" w14:textId="77777777" w:rsidTr="009854ED">
        <w:tc>
          <w:tcPr>
            <w:tcW w:w="3686" w:type="dxa"/>
          </w:tcPr>
          <w:p w14:paraId="0BB9976F" w14:textId="77777777" w:rsidR="00380384" w:rsidRDefault="00380384" w:rsidP="00380384">
            <w:pPr>
              <w:pStyle w:val="Normale1"/>
              <w:pBdr>
                <w:top w:val="nil"/>
                <w:left w:val="nil"/>
                <w:bottom w:val="nil"/>
                <w:right w:val="nil"/>
                <w:between w:val="nil"/>
              </w:pBdr>
              <w:ind w:left="285"/>
              <w:rPr>
                <w:rFonts w:ascii="Tahoma" w:eastAsia="Tahoma" w:hAnsi="Tahoma" w:cs="Tahoma"/>
                <w:color w:val="000000"/>
                <w:sz w:val="20"/>
                <w:szCs w:val="20"/>
              </w:rPr>
            </w:pPr>
          </w:p>
        </w:tc>
        <w:tc>
          <w:tcPr>
            <w:tcW w:w="1984" w:type="dxa"/>
          </w:tcPr>
          <w:p w14:paraId="69F32DA7" w14:textId="77777777" w:rsidR="00380384" w:rsidRDefault="00380384" w:rsidP="006638D0">
            <w:pPr>
              <w:pStyle w:val="Normale1"/>
              <w:rPr>
                <w:rFonts w:ascii="Tahoma" w:eastAsia="Tahoma" w:hAnsi="Tahoma" w:cs="Tahoma"/>
                <w:sz w:val="20"/>
                <w:szCs w:val="20"/>
              </w:rPr>
            </w:pPr>
          </w:p>
        </w:tc>
        <w:tc>
          <w:tcPr>
            <w:tcW w:w="4111" w:type="dxa"/>
          </w:tcPr>
          <w:p w14:paraId="312B3F94" w14:textId="77777777" w:rsidR="00380384" w:rsidRDefault="00380384" w:rsidP="006638D0">
            <w:pPr>
              <w:pStyle w:val="Normale1"/>
              <w:jc w:val="center"/>
              <w:rPr>
                <w:sz w:val="24"/>
                <w:szCs w:val="24"/>
              </w:rPr>
            </w:pPr>
          </w:p>
        </w:tc>
      </w:tr>
      <w:tr w:rsidR="00380384" w14:paraId="51E9E879" w14:textId="77777777" w:rsidTr="009854ED">
        <w:tc>
          <w:tcPr>
            <w:tcW w:w="3686" w:type="dxa"/>
          </w:tcPr>
          <w:p w14:paraId="014E74DC" w14:textId="77777777" w:rsidR="00380384" w:rsidRDefault="00380384" w:rsidP="00380384">
            <w:pPr>
              <w:pStyle w:val="Normale1"/>
              <w:pBdr>
                <w:top w:val="nil"/>
                <w:left w:val="nil"/>
                <w:bottom w:val="nil"/>
                <w:right w:val="nil"/>
                <w:between w:val="nil"/>
              </w:pBdr>
              <w:ind w:left="285"/>
              <w:rPr>
                <w:rFonts w:ascii="Tahoma" w:eastAsia="Tahoma" w:hAnsi="Tahoma" w:cs="Tahoma"/>
                <w:color w:val="000000"/>
                <w:sz w:val="20"/>
                <w:szCs w:val="20"/>
              </w:rPr>
            </w:pPr>
          </w:p>
        </w:tc>
        <w:tc>
          <w:tcPr>
            <w:tcW w:w="1984" w:type="dxa"/>
          </w:tcPr>
          <w:p w14:paraId="39E5D16C" w14:textId="77777777" w:rsidR="00380384" w:rsidRDefault="00380384" w:rsidP="006638D0">
            <w:pPr>
              <w:pStyle w:val="Normale1"/>
              <w:rPr>
                <w:rFonts w:ascii="Tahoma" w:eastAsia="Tahoma" w:hAnsi="Tahoma" w:cs="Tahoma"/>
                <w:sz w:val="20"/>
                <w:szCs w:val="20"/>
              </w:rPr>
            </w:pPr>
          </w:p>
        </w:tc>
        <w:tc>
          <w:tcPr>
            <w:tcW w:w="4111" w:type="dxa"/>
          </w:tcPr>
          <w:p w14:paraId="409FEA3C" w14:textId="77777777" w:rsidR="00380384" w:rsidRDefault="00380384" w:rsidP="006638D0">
            <w:pPr>
              <w:pStyle w:val="Normale1"/>
              <w:jc w:val="center"/>
              <w:rPr>
                <w:sz w:val="24"/>
                <w:szCs w:val="24"/>
              </w:rPr>
            </w:pPr>
          </w:p>
        </w:tc>
      </w:tr>
      <w:tr w:rsidR="00380384" w14:paraId="16B056E5" w14:textId="77777777" w:rsidTr="009854ED">
        <w:tc>
          <w:tcPr>
            <w:tcW w:w="3686" w:type="dxa"/>
          </w:tcPr>
          <w:p w14:paraId="5AF09CDC" w14:textId="77777777" w:rsidR="00380384" w:rsidRDefault="00380384" w:rsidP="00380384">
            <w:pPr>
              <w:pStyle w:val="Normale1"/>
              <w:pBdr>
                <w:top w:val="nil"/>
                <w:left w:val="nil"/>
                <w:bottom w:val="nil"/>
                <w:right w:val="nil"/>
                <w:between w:val="nil"/>
              </w:pBdr>
              <w:ind w:left="285"/>
              <w:rPr>
                <w:rFonts w:ascii="Tahoma" w:eastAsia="Tahoma" w:hAnsi="Tahoma" w:cs="Tahoma"/>
                <w:color w:val="000000"/>
                <w:sz w:val="20"/>
                <w:szCs w:val="20"/>
              </w:rPr>
            </w:pPr>
          </w:p>
        </w:tc>
        <w:tc>
          <w:tcPr>
            <w:tcW w:w="1984" w:type="dxa"/>
          </w:tcPr>
          <w:p w14:paraId="5BBE881A" w14:textId="77777777" w:rsidR="00380384" w:rsidRDefault="00380384" w:rsidP="006638D0">
            <w:pPr>
              <w:pStyle w:val="Normale1"/>
              <w:rPr>
                <w:rFonts w:ascii="Tahoma" w:eastAsia="Tahoma" w:hAnsi="Tahoma" w:cs="Tahoma"/>
                <w:sz w:val="20"/>
                <w:szCs w:val="20"/>
              </w:rPr>
            </w:pPr>
          </w:p>
        </w:tc>
        <w:tc>
          <w:tcPr>
            <w:tcW w:w="4111" w:type="dxa"/>
          </w:tcPr>
          <w:p w14:paraId="377821AA" w14:textId="77777777" w:rsidR="00380384" w:rsidRDefault="00380384" w:rsidP="006638D0">
            <w:pPr>
              <w:pStyle w:val="Normale1"/>
              <w:jc w:val="center"/>
              <w:rPr>
                <w:sz w:val="24"/>
                <w:szCs w:val="24"/>
              </w:rPr>
            </w:pPr>
          </w:p>
        </w:tc>
      </w:tr>
      <w:tr w:rsidR="00380384" w14:paraId="6847FC72" w14:textId="77777777" w:rsidTr="009854ED">
        <w:tc>
          <w:tcPr>
            <w:tcW w:w="3686" w:type="dxa"/>
          </w:tcPr>
          <w:p w14:paraId="750F217B" w14:textId="77777777" w:rsidR="00380384" w:rsidRDefault="00380384" w:rsidP="00380384">
            <w:pPr>
              <w:pStyle w:val="Normale1"/>
              <w:pBdr>
                <w:top w:val="nil"/>
                <w:left w:val="nil"/>
                <w:bottom w:val="nil"/>
                <w:right w:val="nil"/>
                <w:between w:val="nil"/>
              </w:pBdr>
              <w:rPr>
                <w:rFonts w:ascii="Tahoma" w:eastAsia="Tahoma" w:hAnsi="Tahoma" w:cs="Tahoma"/>
                <w:color w:val="000000"/>
                <w:sz w:val="20"/>
                <w:szCs w:val="20"/>
              </w:rPr>
            </w:pPr>
          </w:p>
        </w:tc>
        <w:tc>
          <w:tcPr>
            <w:tcW w:w="1984" w:type="dxa"/>
          </w:tcPr>
          <w:p w14:paraId="608471BB" w14:textId="0F9739C8" w:rsidR="00380384" w:rsidRDefault="00380384" w:rsidP="00380384">
            <w:pPr>
              <w:pStyle w:val="Normale1"/>
              <w:rPr>
                <w:rFonts w:ascii="Tahoma" w:eastAsia="Tahoma" w:hAnsi="Tahoma" w:cs="Tahoma"/>
                <w:sz w:val="20"/>
                <w:szCs w:val="20"/>
              </w:rPr>
            </w:pPr>
          </w:p>
        </w:tc>
        <w:tc>
          <w:tcPr>
            <w:tcW w:w="4111" w:type="dxa"/>
          </w:tcPr>
          <w:p w14:paraId="540BEB20" w14:textId="77777777" w:rsidR="00380384" w:rsidRDefault="00380384" w:rsidP="00380384">
            <w:pPr>
              <w:pStyle w:val="Normale1"/>
              <w:jc w:val="center"/>
              <w:rPr>
                <w:sz w:val="24"/>
                <w:szCs w:val="24"/>
              </w:rPr>
            </w:pPr>
          </w:p>
        </w:tc>
      </w:tr>
    </w:tbl>
    <w:p w14:paraId="0441C43B" w14:textId="3D7DBFF2" w:rsidR="00C459BB" w:rsidRPr="0047793B" w:rsidRDefault="0047793B">
      <w:pPr>
        <w:rPr>
          <w:rFonts w:ascii="Tahoma" w:hAnsi="Tahoma" w:cs="Tahoma"/>
          <w:sz w:val="24"/>
          <w:szCs w:val="24"/>
        </w:rPr>
      </w:pPr>
      <w:r w:rsidRPr="0047793B">
        <w:rPr>
          <w:rFonts w:ascii="Tahoma" w:hAnsi="Tahoma" w:cs="Tahoma"/>
          <w:sz w:val="24"/>
          <w:szCs w:val="24"/>
        </w:rPr>
        <w:tab/>
      </w:r>
      <w:r>
        <w:tab/>
      </w:r>
      <w:r>
        <w:tab/>
      </w:r>
      <w:r>
        <w:tab/>
      </w:r>
      <w:r>
        <w:tab/>
      </w:r>
    </w:p>
    <w:sectPr w:rsidR="00C459BB" w:rsidRPr="0047793B" w:rsidSect="009854ED">
      <w:footerReference w:type="default" r:id="rId10"/>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ACA90" w14:textId="77777777" w:rsidR="00287A8C" w:rsidRDefault="00287A8C" w:rsidP="009854ED">
      <w:pPr>
        <w:spacing w:after="0" w:line="240" w:lineRule="auto"/>
      </w:pPr>
      <w:r>
        <w:separator/>
      </w:r>
    </w:p>
  </w:endnote>
  <w:endnote w:type="continuationSeparator" w:id="0">
    <w:p w14:paraId="24200D6E" w14:textId="77777777" w:rsidR="00287A8C" w:rsidRDefault="00287A8C" w:rsidP="0098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764804"/>
      <w:docPartObj>
        <w:docPartGallery w:val="Page Numbers (Bottom of Page)"/>
        <w:docPartUnique/>
      </w:docPartObj>
    </w:sdtPr>
    <w:sdtEndPr/>
    <w:sdtContent>
      <w:p w14:paraId="6028AB5D" w14:textId="4DF62D44" w:rsidR="009854ED" w:rsidRDefault="009854ED">
        <w:pPr>
          <w:pStyle w:val="Pidipagina"/>
          <w:jc w:val="right"/>
        </w:pPr>
        <w:r>
          <w:fldChar w:fldCharType="begin"/>
        </w:r>
        <w:r>
          <w:instrText>PAGE   \* MERGEFORMAT</w:instrText>
        </w:r>
        <w:r>
          <w:fldChar w:fldCharType="separate"/>
        </w:r>
        <w:r w:rsidR="00100FCB">
          <w:rPr>
            <w:noProof/>
          </w:rPr>
          <w:t>2</w:t>
        </w:r>
        <w:r>
          <w:fldChar w:fldCharType="end"/>
        </w:r>
      </w:p>
    </w:sdtContent>
  </w:sdt>
  <w:p w14:paraId="3AC89D17" w14:textId="77777777" w:rsidR="009854ED" w:rsidRDefault="009854E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18FB0" w14:textId="77777777" w:rsidR="00287A8C" w:rsidRDefault="00287A8C" w:rsidP="009854ED">
      <w:pPr>
        <w:spacing w:after="0" w:line="240" w:lineRule="auto"/>
      </w:pPr>
      <w:r>
        <w:separator/>
      </w:r>
    </w:p>
  </w:footnote>
  <w:footnote w:type="continuationSeparator" w:id="0">
    <w:p w14:paraId="1E2E25A8" w14:textId="77777777" w:rsidR="00287A8C" w:rsidRDefault="00287A8C" w:rsidP="00985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393"/>
    <w:multiLevelType w:val="hybridMultilevel"/>
    <w:tmpl w:val="DDBE4DBA"/>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8E7B86"/>
    <w:multiLevelType w:val="multilevel"/>
    <w:tmpl w:val="1FCC4CC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7739FB"/>
    <w:multiLevelType w:val="hybridMultilevel"/>
    <w:tmpl w:val="1114690C"/>
    <w:lvl w:ilvl="0" w:tplc="8932B782">
      <w:start w:val="4"/>
      <w:numFmt w:val="bullet"/>
      <w:lvlText w:val="-"/>
      <w:lvlJc w:val="left"/>
      <w:pPr>
        <w:ind w:left="360" w:hanging="360"/>
      </w:pPr>
      <w:rPr>
        <w:rFonts w:ascii="Tahoma" w:eastAsia="Tahoma"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F3F15E5"/>
    <w:multiLevelType w:val="hybridMultilevel"/>
    <w:tmpl w:val="115651B4"/>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4C6840"/>
    <w:multiLevelType w:val="hybridMultilevel"/>
    <w:tmpl w:val="38FEF3BA"/>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nsid w:val="26442DEA"/>
    <w:multiLevelType w:val="multilevel"/>
    <w:tmpl w:val="1FCC4CC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A2767D5"/>
    <w:multiLevelType w:val="multilevel"/>
    <w:tmpl w:val="1FCC4CC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E92941"/>
    <w:multiLevelType w:val="hybridMultilevel"/>
    <w:tmpl w:val="592C6B6A"/>
    <w:lvl w:ilvl="0" w:tplc="D6B6B54A">
      <w:start w:val="6"/>
      <w:numFmt w:val="decimal"/>
      <w:lvlText w:val="%1."/>
      <w:lvlJc w:val="left"/>
      <w:pPr>
        <w:ind w:left="428" w:hanging="360"/>
      </w:pPr>
      <w:rPr>
        <w:rFonts w:hint="default"/>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9">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10">
    <w:nsid w:val="4C18051E"/>
    <w:multiLevelType w:val="multilevel"/>
    <w:tmpl w:val="1FCC4CC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9392831"/>
    <w:multiLevelType w:val="hybridMultilevel"/>
    <w:tmpl w:val="6F5CA35A"/>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3D77FB5"/>
    <w:multiLevelType w:val="multilevel"/>
    <w:tmpl w:val="1FCC4CC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C8C7447"/>
    <w:multiLevelType w:val="multilevel"/>
    <w:tmpl w:val="1FCC4CC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EE33CD8"/>
    <w:multiLevelType w:val="multilevel"/>
    <w:tmpl w:val="1FCC4CC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5AC1BC2"/>
    <w:multiLevelType w:val="hybridMultilevel"/>
    <w:tmpl w:val="01C89C34"/>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8"/>
  </w:num>
  <w:num w:numId="5">
    <w:abstractNumId w:val="3"/>
  </w:num>
  <w:num w:numId="6">
    <w:abstractNumId w:val="15"/>
  </w:num>
  <w:num w:numId="7">
    <w:abstractNumId w:val="4"/>
  </w:num>
  <w:num w:numId="8">
    <w:abstractNumId w:val="11"/>
  </w:num>
  <w:num w:numId="9">
    <w:abstractNumId w:val="1"/>
  </w:num>
  <w:num w:numId="10">
    <w:abstractNumId w:val="12"/>
  </w:num>
  <w:num w:numId="11">
    <w:abstractNumId w:val="14"/>
  </w:num>
  <w:num w:numId="12">
    <w:abstractNumId w:val="7"/>
  </w:num>
  <w:num w:numId="13">
    <w:abstractNumId w:val="10"/>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AF"/>
    <w:rsid w:val="00100FCB"/>
    <w:rsid w:val="0011546E"/>
    <w:rsid w:val="001F38CA"/>
    <w:rsid w:val="00287A8C"/>
    <w:rsid w:val="002E4722"/>
    <w:rsid w:val="00380384"/>
    <w:rsid w:val="003F53E1"/>
    <w:rsid w:val="00411281"/>
    <w:rsid w:val="0047793B"/>
    <w:rsid w:val="006671BE"/>
    <w:rsid w:val="008016AA"/>
    <w:rsid w:val="008A7C1D"/>
    <w:rsid w:val="008C1A14"/>
    <w:rsid w:val="00906711"/>
    <w:rsid w:val="009854ED"/>
    <w:rsid w:val="00993D26"/>
    <w:rsid w:val="009A1A96"/>
    <w:rsid w:val="009B48BC"/>
    <w:rsid w:val="00A83E7E"/>
    <w:rsid w:val="00AE44AF"/>
    <w:rsid w:val="00B95584"/>
    <w:rsid w:val="00BD6439"/>
    <w:rsid w:val="00C459BB"/>
    <w:rsid w:val="00CB3D37"/>
    <w:rsid w:val="00CC60B7"/>
    <w:rsid w:val="00CD3936"/>
    <w:rsid w:val="00D41C6E"/>
    <w:rsid w:val="00D9556A"/>
    <w:rsid w:val="00DA684E"/>
    <w:rsid w:val="00E11169"/>
    <w:rsid w:val="00E90F78"/>
    <w:rsid w:val="00F32D99"/>
    <w:rsid w:val="00F60B28"/>
    <w:rsid w:val="00FF2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44AF"/>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AE44AF"/>
    <w:pPr>
      <w:keepNext/>
      <w:keepLines/>
      <w:numPr>
        <w:numId w:val="1"/>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44AF"/>
    <w:rPr>
      <w:rFonts w:ascii="Tahoma" w:eastAsia="Tahoma" w:hAnsi="Tahoma" w:cs="Tahoma"/>
      <w:b/>
      <w:bCs/>
      <w:color w:val="000000"/>
      <w:sz w:val="24"/>
      <w:szCs w:val="24"/>
      <w:lang w:eastAsia="it-IT"/>
    </w:rPr>
  </w:style>
  <w:style w:type="table" w:styleId="Grigliatabella">
    <w:name w:val="Table Grid"/>
    <w:basedOn w:val="Tabellanormale"/>
    <w:uiPriority w:val="39"/>
    <w:rsid w:val="00AE44AF"/>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E44AF"/>
    <w:pPr>
      <w:ind w:left="720"/>
      <w:contextualSpacing/>
    </w:pPr>
  </w:style>
  <w:style w:type="paragraph" w:customStyle="1" w:styleId="LO-normal">
    <w:name w:val="LO-normal"/>
    <w:rsid w:val="00AE44AF"/>
    <w:pPr>
      <w:suppressAutoHyphens/>
      <w:spacing w:after="0"/>
    </w:pPr>
    <w:rPr>
      <w:rFonts w:ascii="Arial" w:eastAsia="Arial" w:hAnsi="Arial" w:cs="Arial"/>
      <w:color w:val="000000"/>
      <w:lang w:eastAsia="zh-CN"/>
    </w:rPr>
  </w:style>
  <w:style w:type="character" w:styleId="Collegamentoipertestuale">
    <w:name w:val="Hyperlink"/>
    <w:basedOn w:val="Carpredefinitoparagrafo"/>
    <w:unhideWhenUsed/>
    <w:rsid w:val="00F32D99"/>
    <w:rPr>
      <w:color w:val="0000FF"/>
      <w:u w:val="single"/>
    </w:rPr>
  </w:style>
  <w:style w:type="paragraph" w:customStyle="1" w:styleId="Nomesociet">
    <w:name w:val="Nome società"/>
    <w:basedOn w:val="Normale"/>
    <w:rsid w:val="00F32D99"/>
    <w:pPr>
      <w:framePr w:w="3845" w:h="1584" w:hSpace="187" w:vSpace="187" w:wrap="notBeside" w:vAnchor="page" w:hAnchor="margin" w:y="894" w:anchorLock="1"/>
      <w:overflowPunct w:val="0"/>
      <w:autoSpaceDE w:val="0"/>
      <w:autoSpaceDN w:val="0"/>
      <w:adjustRightInd w:val="0"/>
      <w:spacing w:after="0" w:line="280" w:lineRule="atLeast"/>
      <w:jc w:val="both"/>
      <w:textAlignment w:val="baseline"/>
    </w:pPr>
    <w:rPr>
      <w:rFonts w:ascii="Arial Black" w:eastAsia="Times New Roman" w:hAnsi="Arial Black" w:cs="Times New Roman"/>
      <w:spacing w:val="-25"/>
      <w:sz w:val="32"/>
      <w:szCs w:val="20"/>
    </w:rPr>
  </w:style>
  <w:style w:type="paragraph" w:styleId="NormaleWeb">
    <w:name w:val="Normal (Web)"/>
    <w:basedOn w:val="Normale"/>
    <w:uiPriority w:val="99"/>
    <w:unhideWhenUsed/>
    <w:rsid w:val="00F32D99"/>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F32D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2D99"/>
    <w:rPr>
      <w:rFonts w:ascii="Tahoma" w:eastAsia="Calibri" w:hAnsi="Tahoma" w:cs="Tahoma"/>
      <w:sz w:val="16"/>
      <w:szCs w:val="16"/>
      <w:lang w:eastAsia="it-IT"/>
    </w:rPr>
  </w:style>
  <w:style w:type="paragraph" w:customStyle="1" w:styleId="Normale1">
    <w:name w:val="Normale1"/>
    <w:rsid w:val="001F38CA"/>
    <w:pPr>
      <w:spacing w:after="160" w:line="259" w:lineRule="auto"/>
    </w:pPr>
    <w:rPr>
      <w:rFonts w:ascii="Calibri" w:eastAsia="Calibri" w:hAnsi="Calibri" w:cs="Calibri"/>
      <w:lang w:eastAsia="it-IT"/>
    </w:rPr>
  </w:style>
  <w:style w:type="table" w:customStyle="1" w:styleId="Grigliatabella1">
    <w:name w:val="Griglia tabella1"/>
    <w:basedOn w:val="Tabellanormale"/>
    <w:next w:val="Grigliatabella"/>
    <w:uiPriority w:val="59"/>
    <w:rsid w:val="0038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854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54ED"/>
    <w:rPr>
      <w:rFonts w:ascii="Calibri" w:eastAsia="Calibri" w:hAnsi="Calibri" w:cs="Calibri"/>
      <w:lang w:eastAsia="it-IT"/>
    </w:rPr>
  </w:style>
  <w:style w:type="paragraph" w:styleId="Pidipagina">
    <w:name w:val="footer"/>
    <w:basedOn w:val="Normale"/>
    <w:link w:val="PidipaginaCarattere"/>
    <w:uiPriority w:val="99"/>
    <w:unhideWhenUsed/>
    <w:rsid w:val="009854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54ED"/>
    <w:rPr>
      <w:rFonts w:ascii="Calibri" w:eastAsia="Calibri" w:hAnsi="Calibri" w:cs="Calibri"/>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44AF"/>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AE44AF"/>
    <w:pPr>
      <w:keepNext/>
      <w:keepLines/>
      <w:numPr>
        <w:numId w:val="1"/>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44AF"/>
    <w:rPr>
      <w:rFonts w:ascii="Tahoma" w:eastAsia="Tahoma" w:hAnsi="Tahoma" w:cs="Tahoma"/>
      <w:b/>
      <w:bCs/>
      <w:color w:val="000000"/>
      <w:sz w:val="24"/>
      <w:szCs w:val="24"/>
      <w:lang w:eastAsia="it-IT"/>
    </w:rPr>
  </w:style>
  <w:style w:type="table" w:styleId="Grigliatabella">
    <w:name w:val="Table Grid"/>
    <w:basedOn w:val="Tabellanormale"/>
    <w:uiPriority w:val="39"/>
    <w:rsid w:val="00AE44AF"/>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E44AF"/>
    <w:pPr>
      <w:ind w:left="720"/>
      <w:contextualSpacing/>
    </w:pPr>
  </w:style>
  <w:style w:type="paragraph" w:customStyle="1" w:styleId="LO-normal">
    <w:name w:val="LO-normal"/>
    <w:rsid w:val="00AE44AF"/>
    <w:pPr>
      <w:suppressAutoHyphens/>
      <w:spacing w:after="0"/>
    </w:pPr>
    <w:rPr>
      <w:rFonts w:ascii="Arial" w:eastAsia="Arial" w:hAnsi="Arial" w:cs="Arial"/>
      <w:color w:val="000000"/>
      <w:lang w:eastAsia="zh-CN"/>
    </w:rPr>
  </w:style>
  <w:style w:type="character" w:styleId="Collegamentoipertestuale">
    <w:name w:val="Hyperlink"/>
    <w:basedOn w:val="Carpredefinitoparagrafo"/>
    <w:unhideWhenUsed/>
    <w:rsid w:val="00F32D99"/>
    <w:rPr>
      <w:color w:val="0000FF"/>
      <w:u w:val="single"/>
    </w:rPr>
  </w:style>
  <w:style w:type="paragraph" w:customStyle="1" w:styleId="Nomesociet">
    <w:name w:val="Nome società"/>
    <w:basedOn w:val="Normale"/>
    <w:rsid w:val="00F32D99"/>
    <w:pPr>
      <w:framePr w:w="3845" w:h="1584" w:hSpace="187" w:vSpace="187" w:wrap="notBeside" w:vAnchor="page" w:hAnchor="margin" w:y="894" w:anchorLock="1"/>
      <w:overflowPunct w:val="0"/>
      <w:autoSpaceDE w:val="0"/>
      <w:autoSpaceDN w:val="0"/>
      <w:adjustRightInd w:val="0"/>
      <w:spacing w:after="0" w:line="280" w:lineRule="atLeast"/>
      <w:jc w:val="both"/>
      <w:textAlignment w:val="baseline"/>
    </w:pPr>
    <w:rPr>
      <w:rFonts w:ascii="Arial Black" w:eastAsia="Times New Roman" w:hAnsi="Arial Black" w:cs="Times New Roman"/>
      <w:spacing w:val="-25"/>
      <w:sz w:val="32"/>
      <w:szCs w:val="20"/>
    </w:rPr>
  </w:style>
  <w:style w:type="paragraph" w:styleId="NormaleWeb">
    <w:name w:val="Normal (Web)"/>
    <w:basedOn w:val="Normale"/>
    <w:uiPriority w:val="99"/>
    <w:unhideWhenUsed/>
    <w:rsid w:val="00F32D99"/>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F32D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2D99"/>
    <w:rPr>
      <w:rFonts w:ascii="Tahoma" w:eastAsia="Calibri" w:hAnsi="Tahoma" w:cs="Tahoma"/>
      <w:sz w:val="16"/>
      <w:szCs w:val="16"/>
      <w:lang w:eastAsia="it-IT"/>
    </w:rPr>
  </w:style>
  <w:style w:type="paragraph" w:customStyle="1" w:styleId="Normale1">
    <w:name w:val="Normale1"/>
    <w:rsid w:val="001F38CA"/>
    <w:pPr>
      <w:spacing w:after="160" w:line="259" w:lineRule="auto"/>
    </w:pPr>
    <w:rPr>
      <w:rFonts w:ascii="Calibri" w:eastAsia="Calibri" w:hAnsi="Calibri" w:cs="Calibri"/>
      <w:lang w:eastAsia="it-IT"/>
    </w:rPr>
  </w:style>
  <w:style w:type="table" w:customStyle="1" w:styleId="Grigliatabella1">
    <w:name w:val="Griglia tabella1"/>
    <w:basedOn w:val="Tabellanormale"/>
    <w:next w:val="Grigliatabella"/>
    <w:uiPriority w:val="59"/>
    <w:rsid w:val="0038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854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54ED"/>
    <w:rPr>
      <w:rFonts w:ascii="Calibri" w:eastAsia="Calibri" w:hAnsi="Calibri" w:cs="Calibri"/>
      <w:lang w:eastAsia="it-IT"/>
    </w:rPr>
  </w:style>
  <w:style w:type="paragraph" w:styleId="Pidipagina">
    <w:name w:val="footer"/>
    <w:basedOn w:val="Normale"/>
    <w:link w:val="PidipaginaCarattere"/>
    <w:uiPriority w:val="99"/>
    <w:unhideWhenUsed/>
    <w:rsid w:val="009854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54ED"/>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98C0-F81C-4CB9-9AC1-BAC49E1B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5849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LETIZIA</dc:creator>
  <cp:lastModifiedBy>ADMIN</cp:lastModifiedBy>
  <cp:revision>2</cp:revision>
  <dcterms:created xsi:type="dcterms:W3CDTF">2024-05-07T07:10:00Z</dcterms:created>
  <dcterms:modified xsi:type="dcterms:W3CDTF">2024-05-07T07:10:00Z</dcterms:modified>
</cp:coreProperties>
</file>